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5DFF" w:rsidRPr="004C5DFF" w:rsidRDefault="004C5DFF" w:rsidP="004C5DFF">
      <w:pPr>
        <w:pStyle w:val="a3"/>
        <w:spacing w:before="65" w:line="242" w:lineRule="auto"/>
        <w:ind w:left="845" w:right="847"/>
        <w:jc w:val="center"/>
      </w:pPr>
      <w:r w:rsidRPr="004C5DFF">
        <w:t>ВСЕРОССИЙСКАЯ</w:t>
      </w:r>
      <w:r w:rsidRPr="004C5DFF">
        <w:rPr>
          <w:spacing w:val="-18"/>
        </w:rPr>
        <w:t xml:space="preserve"> </w:t>
      </w:r>
      <w:r w:rsidRPr="004C5DFF">
        <w:t>ОЛИМПИАДА</w:t>
      </w:r>
      <w:r w:rsidRPr="004C5DFF">
        <w:rPr>
          <w:spacing w:val="-17"/>
        </w:rPr>
        <w:t xml:space="preserve"> </w:t>
      </w:r>
      <w:r w:rsidRPr="004C5DFF">
        <w:t xml:space="preserve">ШКОЛЬНИКОВ </w:t>
      </w:r>
      <w:r w:rsidR="001D28E9" w:rsidRPr="004C5DFF">
        <w:t>ОБЩЕСТВОЗНАНИЕ. 2025–2026 УЧ. Г.</w:t>
      </w:r>
    </w:p>
    <w:p w:rsidR="004C5DFF" w:rsidRPr="004C5DFF" w:rsidRDefault="001D28E9" w:rsidP="004C5DFF">
      <w:pPr>
        <w:pStyle w:val="a3"/>
        <w:spacing w:line="318" w:lineRule="exact"/>
        <w:ind w:left="847" w:right="847"/>
        <w:jc w:val="center"/>
      </w:pPr>
      <w:r>
        <w:t xml:space="preserve">ШКОЛЬНЫЙ </w:t>
      </w:r>
      <w:r w:rsidR="004C5DFF" w:rsidRPr="004C5DFF">
        <w:t>ЭТАП.</w:t>
      </w:r>
      <w:r w:rsidR="004C5DFF" w:rsidRPr="004C5DFF">
        <w:rPr>
          <w:spacing w:val="-9"/>
        </w:rPr>
        <w:t xml:space="preserve"> </w:t>
      </w:r>
      <w:r w:rsidR="004C5DFF" w:rsidRPr="004C5DFF">
        <w:t>9</w:t>
      </w:r>
      <w:r w:rsidR="004C5DFF" w:rsidRPr="004C5DFF">
        <w:rPr>
          <w:spacing w:val="-8"/>
        </w:rPr>
        <w:t xml:space="preserve"> </w:t>
      </w:r>
      <w:r w:rsidR="004C5DFF" w:rsidRPr="004C5DFF">
        <w:rPr>
          <w:spacing w:val="-4"/>
        </w:rPr>
        <w:t>КЛАСС</w:t>
      </w:r>
    </w:p>
    <w:p w:rsidR="004C5DFF" w:rsidRPr="004C5DFF" w:rsidRDefault="004C5DFF" w:rsidP="004C5DFF">
      <w:pPr>
        <w:spacing w:before="125"/>
        <w:ind w:left="847" w:right="847"/>
        <w:jc w:val="center"/>
        <w:rPr>
          <w:b/>
          <w:sz w:val="28"/>
          <w:szCs w:val="28"/>
        </w:rPr>
      </w:pPr>
      <w:r w:rsidRPr="004C5DFF">
        <w:rPr>
          <w:b/>
          <w:sz w:val="28"/>
          <w:szCs w:val="28"/>
        </w:rPr>
        <w:t>ЗАДАНИЯ</w:t>
      </w:r>
      <w:r w:rsidRPr="004C5DFF">
        <w:rPr>
          <w:b/>
          <w:spacing w:val="-6"/>
          <w:sz w:val="28"/>
          <w:szCs w:val="28"/>
        </w:rPr>
        <w:t xml:space="preserve"> </w:t>
      </w:r>
      <w:r w:rsidRPr="004C5DFF">
        <w:rPr>
          <w:b/>
          <w:sz w:val="28"/>
          <w:szCs w:val="28"/>
        </w:rPr>
        <w:t>И</w:t>
      </w:r>
      <w:r w:rsidRPr="004C5DFF">
        <w:rPr>
          <w:b/>
          <w:spacing w:val="-3"/>
          <w:sz w:val="28"/>
          <w:szCs w:val="28"/>
        </w:rPr>
        <w:t xml:space="preserve"> </w:t>
      </w:r>
      <w:r w:rsidRPr="004C5DFF">
        <w:rPr>
          <w:b/>
          <w:sz w:val="28"/>
          <w:szCs w:val="28"/>
        </w:rPr>
        <w:t>КРИТЕРИИ</w:t>
      </w:r>
      <w:r w:rsidRPr="004C5DFF">
        <w:rPr>
          <w:b/>
          <w:spacing w:val="-3"/>
          <w:sz w:val="28"/>
          <w:szCs w:val="28"/>
        </w:rPr>
        <w:t xml:space="preserve"> </w:t>
      </w:r>
      <w:r w:rsidRPr="004C5DFF">
        <w:rPr>
          <w:b/>
          <w:spacing w:val="-2"/>
          <w:sz w:val="28"/>
          <w:szCs w:val="28"/>
        </w:rPr>
        <w:t>ОЦЕНИВАНИЯ</w:t>
      </w:r>
    </w:p>
    <w:p w:rsidR="004C5DFF" w:rsidRPr="004C5DFF" w:rsidRDefault="004C5DFF" w:rsidP="004C5DFF">
      <w:pPr>
        <w:spacing w:before="321"/>
        <w:ind w:left="847" w:right="847"/>
        <w:jc w:val="center"/>
        <w:rPr>
          <w:b/>
          <w:sz w:val="28"/>
          <w:szCs w:val="28"/>
        </w:rPr>
      </w:pPr>
      <w:r w:rsidRPr="004C5DFF">
        <w:rPr>
          <w:b/>
          <w:sz w:val="28"/>
          <w:szCs w:val="28"/>
        </w:rPr>
        <w:t>Максимальный</w:t>
      </w:r>
      <w:r w:rsidRPr="004C5DFF">
        <w:rPr>
          <w:b/>
          <w:spacing w:val="-6"/>
          <w:sz w:val="28"/>
          <w:szCs w:val="28"/>
        </w:rPr>
        <w:t xml:space="preserve"> </w:t>
      </w:r>
      <w:r w:rsidRPr="004C5DFF">
        <w:rPr>
          <w:b/>
          <w:sz w:val="28"/>
          <w:szCs w:val="28"/>
        </w:rPr>
        <w:t>балл</w:t>
      </w:r>
      <w:r w:rsidRPr="004C5DFF">
        <w:rPr>
          <w:b/>
          <w:spacing w:val="-4"/>
          <w:sz w:val="28"/>
          <w:szCs w:val="28"/>
        </w:rPr>
        <w:t xml:space="preserve"> </w:t>
      </w:r>
      <w:r w:rsidRPr="004C5DFF">
        <w:rPr>
          <w:b/>
          <w:sz w:val="28"/>
          <w:szCs w:val="28"/>
        </w:rPr>
        <w:t>за</w:t>
      </w:r>
      <w:r w:rsidRPr="004C5DFF">
        <w:rPr>
          <w:b/>
          <w:spacing w:val="-3"/>
          <w:sz w:val="28"/>
          <w:szCs w:val="28"/>
        </w:rPr>
        <w:t xml:space="preserve"> </w:t>
      </w:r>
      <w:r w:rsidRPr="004C5DFF">
        <w:rPr>
          <w:b/>
          <w:sz w:val="28"/>
          <w:szCs w:val="28"/>
        </w:rPr>
        <w:t>работу</w:t>
      </w:r>
      <w:r w:rsidRPr="004C5DFF">
        <w:rPr>
          <w:b/>
          <w:spacing w:val="-1"/>
          <w:sz w:val="28"/>
          <w:szCs w:val="28"/>
        </w:rPr>
        <w:t xml:space="preserve"> </w:t>
      </w:r>
      <w:r w:rsidRPr="004C5DFF">
        <w:rPr>
          <w:b/>
          <w:sz w:val="28"/>
          <w:szCs w:val="28"/>
        </w:rPr>
        <w:t>–</w:t>
      </w:r>
      <w:r w:rsidRPr="004C5DFF">
        <w:rPr>
          <w:b/>
          <w:spacing w:val="-6"/>
          <w:sz w:val="28"/>
          <w:szCs w:val="28"/>
        </w:rPr>
        <w:t xml:space="preserve"> </w:t>
      </w:r>
      <w:r w:rsidRPr="004C5DFF">
        <w:rPr>
          <w:b/>
          <w:spacing w:val="-5"/>
          <w:sz w:val="28"/>
          <w:szCs w:val="28"/>
        </w:rPr>
        <w:t>79.</w:t>
      </w:r>
    </w:p>
    <w:p w:rsidR="004C5DFF" w:rsidRPr="004C5DFF" w:rsidRDefault="004C5DFF" w:rsidP="004C5DFF">
      <w:pPr>
        <w:pStyle w:val="a3"/>
        <w:spacing w:before="2"/>
        <w:rPr>
          <w:b/>
          <w:sz w:val="24"/>
          <w:szCs w:val="24"/>
        </w:rPr>
      </w:pPr>
    </w:p>
    <w:p w:rsidR="004C5DFF" w:rsidRPr="004C5DFF" w:rsidRDefault="004C5DFF" w:rsidP="004C5DFF">
      <w:pPr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Задание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1.</w:t>
      </w:r>
      <w:r w:rsidRPr="004C5DFF">
        <w:rPr>
          <w:b/>
          <w:spacing w:val="-3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Верны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ли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следующие</w:t>
      </w:r>
      <w:r w:rsidRPr="004C5DFF">
        <w:rPr>
          <w:b/>
          <w:spacing w:val="-3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суждения?</w:t>
      </w:r>
    </w:p>
    <w:p w:rsidR="004C5DFF" w:rsidRPr="004C5DFF" w:rsidRDefault="004C5DFF" w:rsidP="004C5DFF">
      <w:pPr>
        <w:pStyle w:val="a5"/>
        <w:numPr>
          <w:ilvl w:val="0"/>
          <w:numId w:val="32"/>
        </w:numPr>
        <w:tabs>
          <w:tab w:val="left" w:pos="726"/>
        </w:tabs>
        <w:spacing w:before="316"/>
        <w:ind w:right="413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В качестве актива можно рассматривать любую ценность, принадлежащую на правах собственности.</w:t>
      </w:r>
    </w:p>
    <w:p w:rsidR="004C5DFF" w:rsidRPr="004C5DFF" w:rsidRDefault="004C5DFF" w:rsidP="004C5DFF">
      <w:pPr>
        <w:pStyle w:val="a5"/>
        <w:numPr>
          <w:ilvl w:val="0"/>
          <w:numId w:val="32"/>
        </w:numPr>
        <w:tabs>
          <w:tab w:val="left" w:pos="839"/>
        </w:tabs>
        <w:ind w:right="409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Формально-юридической стороной федеративного устройства Российской Федерации является специфическое разделение обязанностей между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z w:val="24"/>
          <w:szCs w:val="24"/>
        </w:rPr>
        <w:t xml:space="preserve">федеральным центром и субъектами федерации, отражённое в Конституции Российской </w:t>
      </w:r>
      <w:r w:rsidRPr="004C5DFF">
        <w:rPr>
          <w:spacing w:val="-2"/>
          <w:sz w:val="24"/>
          <w:szCs w:val="24"/>
        </w:rPr>
        <w:t>Федерации</w:t>
      </w:r>
    </w:p>
    <w:p w:rsidR="004C5DFF" w:rsidRPr="004C5DFF" w:rsidRDefault="004C5DFF" w:rsidP="004C5DFF">
      <w:pPr>
        <w:pStyle w:val="a5"/>
        <w:numPr>
          <w:ilvl w:val="0"/>
          <w:numId w:val="32"/>
        </w:numPr>
        <w:tabs>
          <w:tab w:val="left" w:pos="691"/>
        </w:tabs>
        <w:spacing w:before="1" w:line="322" w:lineRule="exact"/>
        <w:ind w:left="691" w:hanging="279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Люди,</w:t>
      </w:r>
      <w:r w:rsidRPr="004C5DFF">
        <w:rPr>
          <w:spacing w:val="-11"/>
          <w:sz w:val="24"/>
          <w:szCs w:val="24"/>
        </w:rPr>
        <w:t xml:space="preserve"> </w:t>
      </w:r>
      <w:r w:rsidRPr="004C5DFF">
        <w:rPr>
          <w:sz w:val="24"/>
          <w:szCs w:val="24"/>
        </w:rPr>
        <w:t>отдыхающие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на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одном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пляже,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представляют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собой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социальную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группу.</w:t>
      </w:r>
    </w:p>
    <w:p w:rsidR="004C5DFF" w:rsidRPr="004C5DFF" w:rsidRDefault="004C5DFF" w:rsidP="004C5DFF">
      <w:pPr>
        <w:pStyle w:val="a5"/>
        <w:numPr>
          <w:ilvl w:val="0"/>
          <w:numId w:val="32"/>
        </w:numPr>
        <w:tabs>
          <w:tab w:val="left" w:pos="731"/>
        </w:tabs>
        <w:ind w:right="418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 xml:space="preserve">Общество самостоятельно создаёт и воспроизводит необходимые условия для </w:t>
      </w:r>
      <w:r w:rsidRPr="004C5DFF">
        <w:rPr>
          <w:spacing w:val="-2"/>
          <w:sz w:val="24"/>
          <w:szCs w:val="24"/>
        </w:rPr>
        <w:t>существования.</w:t>
      </w:r>
    </w:p>
    <w:p w:rsidR="004C5DFF" w:rsidRPr="004C5DFF" w:rsidRDefault="004C5DFF" w:rsidP="004C5DFF">
      <w:pPr>
        <w:pStyle w:val="a5"/>
        <w:numPr>
          <w:ilvl w:val="0"/>
          <w:numId w:val="32"/>
        </w:numPr>
        <w:tabs>
          <w:tab w:val="left" w:pos="691"/>
        </w:tabs>
        <w:spacing w:line="321" w:lineRule="exact"/>
        <w:ind w:left="691" w:hanging="279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Правосознание</w:t>
      </w:r>
      <w:r w:rsidRPr="004C5DFF">
        <w:rPr>
          <w:spacing w:val="-10"/>
          <w:sz w:val="24"/>
          <w:szCs w:val="24"/>
        </w:rPr>
        <w:t xml:space="preserve"> </w:t>
      </w:r>
      <w:r w:rsidRPr="004C5DFF">
        <w:rPr>
          <w:sz w:val="24"/>
          <w:szCs w:val="24"/>
        </w:rPr>
        <w:t>реализуется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на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обыденном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и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теоретическом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уровнях.</w:t>
      </w:r>
    </w:p>
    <w:p w:rsidR="004C5DFF" w:rsidRPr="004C5DFF" w:rsidRDefault="004C5DFF" w:rsidP="004C5DFF">
      <w:pPr>
        <w:pStyle w:val="a3"/>
        <w:spacing w:before="6"/>
        <w:rPr>
          <w:sz w:val="24"/>
          <w:szCs w:val="24"/>
        </w:rPr>
      </w:pPr>
    </w:p>
    <w:p w:rsidR="004C5DFF" w:rsidRPr="004C5DFF" w:rsidRDefault="004C5DFF" w:rsidP="004C5DFF">
      <w:pPr>
        <w:spacing w:after="2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tbl>
      <w:tblPr>
        <w:tblStyle w:val="TableNormal"/>
        <w:tblW w:w="0" w:type="auto"/>
        <w:tblInd w:w="3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56"/>
        <w:gridCol w:w="1056"/>
        <w:gridCol w:w="1057"/>
        <w:gridCol w:w="1056"/>
        <w:gridCol w:w="1058"/>
      </w:tblGrid>
      <w:tr w:rsidR="004C5DFF" w:rsidRPr="004C5DFF" w:rsidTr="002561F0">
        <w:trPr>
          <w:trHeight w:val="321"/>
        </w:trPr>
        <w:tc>
          <w:tcPr>
            <w:tcW w:w="1056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5" w:right="4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1</w:t>
            </w:r>
          </w:p>
        </w:tc>
        <w:tc>
          <w:tcPr>
            <w:tcW w:w="1056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5" w:right="4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2</w:t>
            </w:r>
          </w:p>
        </w:tc>
        <w:tc>
          <w:tcPr>
            <w:tcW w:w="1057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3</w:t>
            </w:r>
          </w:p>
        </w:tc>
        <w:tc>
          <w:tcPr>
            <w:tcW w:w="1056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5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4</w:t>
            </w:r>
          </w:p>
        </w:tc>
        <w:tc>
          <w:tcPr>
            <w:tcW w:w="1058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3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5</w:t>
            </w:r>
          </w:p>
        </w:tc>
      </w:tr>
      <w:tr w:rsidR="004C5DFF" w:rsidRPr="004C5DFF" w:rsidTr="002561F0">
        <w:trPr>
          <w:trHeight w:val="323"/>
        </w:trPr>
        <w:tc>
          <w:tcPr>
            <w:tcW w:w="1056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5" w:right="4"/>
              <w:jc w:val="center"/>
              <w:rPr>
                <w:sz w:val="24"/>
                <w:szCs w:val="24"/>
              </w:rPr>
            </w:pPr>
          </w:p>
        </w:tc>
        <w:tc>
          <w:tcPr>
            <w:tcW w:w="1056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5" w:right="4"/>
              <w:jc w:val="center"/>
              <w:rPr>
                <w:sz w:val="24"/>
                <w:szCs w:val="24"/>
              </w:rPr>
            </w:pPr>
          </w:p>
        </w:tc>
        <w:tc>
          <w:tcPr>
            <w:tcW w:w="1057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0" w:right="1"/>
              <w:jc w:val="center"/>
              <w:rPr>
                <w:sz w:val="24"/>
                <w:szCs w:val="24"/>
              </w:rPr>
            </w:pPr>
          </w:p>
        </w:tc>
        <w:tc>
          <w:tcPr>
            <w:tcW w:w="1056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5"/>
              <w:jc w:val="center"/>
              <w:rPr>
                <w:sz w:val="24"/>
                <w:szCs w:val="24"/>
              </w:rPr>
            </w:pPr>
          </w:p>
        </w:tc>
        <w:tc>
          <w:tcPr>
            <w:tcW w:w="1058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3"/>
              <w:jc w:val="center"/>
              <w:rPr>
                <w:sz w:val="24"/>
                <w:szCs w:val="24"/>
              </w:rPr>
            </w:pPr>
          </w:p>
        </w:tc>
      </w:tr>
    </w:tbl>
    <w:p w:rsidR="004C5DFF" w:rsidRPr="004C5DFF" w:rsidRDefault="004C5DFF" w:rsidP="004C5DFF">
      <w:pPr>
        <w:spacing w:before="1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По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баллу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каждый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правильный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выбор.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6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 –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5</w:t>
      </w:r>
      <w:r w:rsidRPr="004C5DFF">
        <w:rPr>
          <w:b/>
          <w:i/>
          <w:spacing w:val="-2"/>
          <w:sz w:val="24"/>
          <w:szCs w:val="24"/>
        </w:rPr>
        <w:t xml:space="preserve"> баллов.</w:t>
      </w:r>
    </w:p>
    <w:p w:rsidR="004C5DFF" w:rsidRPr="004C5DFF" w:rsidRDefault="004C5DFF" w:rsidP="004C5DFF">
      <w:pPr>
        <w:pStyle w:val="a3"/>
        <w:spacing w:before="318"/>
        <w:rPr>
          <w:b/>
          <w:i/>
          <w:sz w:val="24"/>
          <w:szCs w:val="24"/>
        </w:rPr>
      </w:pPr>
    </w:p>
    <w:p w:rsidR="004C5DFF" w:rsidRPr="004C5DFF" w:rsidRDefault="004C5DFF" w:rsidP="004C5DFF">
      <w:pPr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Задание 2. Рассмотрите изображения и классифицируйте их, разделив на две равные группы. Строго: к группе 1 относится изображение А.</w:t>
      </w:r>
    </w:p>
    <w:p w:rsidR="004C5DFF" w:rsidRPr="004C5DFF" w:rsidRDefault="004C5DFF" w:rsidP="004C5DFF">
      <w:pPr>
        <w:pStyle w:val="a3"/>
        <w:spacing w:before="95" w:after="1"/>
        <w:rPr>
          <w:b/>
          <w:sz w:val="24"/>
          <w:szCs w:val="24"/>
        </w:rPr>
      </w:pP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97"/>
        <w:gridCol w:w="4692"/>
      </w:tblGrid>
      <w:tr w:rsidR="004C5DFF" w:rsidRPr="004C5DFF" w:rsidTr="002561F0">
        <w:trPr>
          <w:trHeight w:val="2328"/>
        </w:trPr>
        <w:tc>
          <w:tcPr>
            <w:tcW w:w="5497" w:type="dxa"/>
          </w:tcPr>
          <w:p w:rsidR="004C5DFF" w:rsidRPr="004C5DFF" w:rsidRDefault="004C5DFF" w:rsidP="002561F0">
            <w:pPr>
              <w:pStyle w:val="TableParagraph"/>
              <w:spacing w:before="125" w:line="2183" w:lineRule="exact"/>
              <w:ind w:left="107"/>
              <w:rPr>
                <w:sz w:val="24"/>
                <w:szCs w:val="24"/>
              </w:rPr>
            </w:pPr>
            <w:r w:rsidRPr="004C5DFF">
              <w:rPr>
                <w:position w:val="1"/>
                <w:sz w:val="24"/>
                <w:szCs w:val="24"/>
              </w:rPr>
              <w:t xml:space="preserve">А) </w:t>
            </w:r>
            <w:r w:rsidRPr="004C5DFF">
              <w:rPr>
                <w:noProof/>
                <w:spacing w:val="2"/>
                <w:sz w:val="24"/>
                <w:szCs w:val="24"/>
                <w:lang w:eastAsia="ru-RU"/>
              </w:rPr>
              <w:drawing>
                <wp:inline distT="0" distB="0" distL="0" distR="0">
                  <wp:extent cx="2886455" cy="1357884"/>
                  <wp:effectExtent l="0" t="0" r="0" b="0"/>
                  <wp:docPr id="20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455" cy="1357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92" w:type="dxa"/>
          </w:tcPr>
          <w:p w:rsidR="004C5DFF" w:rsidRPr="004C5DFF" w:rsidRDefault="006448C2" w:rsidP="002561F0">
            <w:pPr>
              <w:pStyle w:val="TableParagraph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pict>
                <v:group id="docshapegroup1" o:spid="_x0000_s1032" style="position:absolute;margin-left:21.5pt;margin-top:3pt;width:170.05pt;height:113.3pt;z-index:251657728;mso-position-horizontal-relative:text;mso-position-vertical-relative:text" coordorigin="431,-1999" coordsize="3401,2266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docshape2" o:spid="_x0000_s1033" type="#_x0000_t75" style="position:absolute;left:430;top:-1999;width:3401;height:2266">
                    <v:imagedata r:id="rId9" o:title=""/>
                  </v:shape>
                </v:group>
              </w:pict>
            </w: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before="65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line="311" w:lineRule="exact"/>
              <w:ind w:left="108"/>
              <w:rPr>
                <w:sz w:val="24"/>
                <w:szCs w:val="24"/>
              </w:rPr>
            </w:pPr>
            <w:r w:rsidRPr="004C5DFF">
              <w:rPr>
                <w:spacing w:val="-5"/>
                <w:sz w:val="24"/>
                <w:szCs w:val="24"/>
              </w:rPr>
              <w:t>Б)</w:t>
            </w:r>
          </w:p>
        </w:tc>
      </w:tr>
    </w:tbl>
    <w:p w:rsidR="004C5DFF" w:rsidRPr="004C5DFF" w:rsidRDefault="004C5DFF" w:rsidP="004C5DFF">
      <w:pPr>
        <w:pStyle w:val="TableParagraph"/>
        <w:spacing w:line="311" w:lineRule="exact"/>
        <w:rPr>
          <w:sz w:val="24"/>
          <w:szCs w:val="24"/>
        </w:rPr>
        <w:sectPr w:rsidR="004C5DFF" w:rsidRPr="004C5DFF" w:rsidSect="004C5DF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2240" w:h="15840"/>
          <w:pgMar w:top="1060" w:right="720" w:bottom="280" w:left="720" w:header="720" w:footer="720" w:gutter="0"/>
          <w:cols w:space="720"/>
        </w:sectPr>
      </w:pPr>
    </w:p>
    <w:p w:rsidR="004C5DFF" w:rsidRPr="004C5DFF" w:rsidRDefault="004C5DFF" w:rsidP="004C5DFF">
      <w:pPr>
        <w:pStyle w:val="a3"/>
        <w:spacing w:before="46" w:after="1"/>
        <w:rPr>
          <w:b/>
          <w:sz w:val="24"/>
          <w:szCs w:val="24"/>
        </w:rPr>
      </w:pPr>
    </w:p>
    <w:tbl>
      <w:tblPr>
        <w:tblStyle w:val="TableNormal"/>
        <w:tblW w:w="0" w:type="auto"/>
        <w:tblInd w:w="3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97"/>
        <w:gridCol w:w="4692"/>
      </w:tblGrid>
      <w:tr w:rsidR="004C5DFF" w:rsidRPr="004C5DFF" w:rsidTr="002561F0">
        <w:trPr>
          <w:trHeight w:val="2517"/>
        </w:trPr>
        <w:tc>
          <w:tcPr>
            <w:tcW w:w="5497" w:type="dxa"/>
          </w:tcPr>
          <w:p w:rsidR="004C5DFF" w:rsidRPr="004C5DFF" w:rsidRDefault="006448C2" w:rsidP="002561F0">
            <w:pPr>
              <w:pStyle w:val="TableParagraph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pict>
                <v:group id="docshapegroup5" o:spid="_x0000_s1034" style="position:absolute;margin-left:22.9pt;margin-top:9.35pt;width:225.75pt;height:122.9pt;z-index:251658752" coordorigin="458,-2186" coordsize="4515,2458">
                  <v:shape id="docshape6" o:spid="_x0000_s1035" type="#_x0000_t75" style="position:absolute;left:458;top:-2186;width:4515;height:2458">
                    <v:imagedata r:id="rId16" o:title=""/>
                  </v:shape>
                </v:group>
              </w:pict>
            </w: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before="254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before="1" w:line="311" w:lineRule="exact"/>
              <w:ind w:left="107"/>
              <w:rPr>
                <w:sz w:val="24"/>
                <w:szCs w:val="24"/>
              </w:rPr>
            </w:pPr>
            <w:r w:rsidRPr="004C5DFF">
              <w:rPr>
                <w:spacing w:val="-5"/>
                <w:sz w:val="24"/>
                <w:szCs w:val="24"/>
              </w:rPr>
              <w:t>В)</w:t>
            </w:r>
          </w:p>
        </w:tc>
        <w:tc>
          <w:tcPr>
            <w:tcW w:w="4692" w:type="dxa"/>
          </w:tcPr>
          <w:p w:rsidR="004C5DFF" w:rsidRPr="004C5DFF" w:rsidRDefault="004C5DFF" w:rsidP="002561F0">
            <w:pPr>
              <w:pStyle w:val="TableParagraph"/>
              <w:spacing w:before="191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line="1984" w:lineRule="exact"/>
              <w:ind w:left="108"/>
              <w:rPr>
                <w:sz w:val="24"/>
                <w:szCs w:val="24"/>
              </w:rPr>
            </w:pPr>
            <w:r w:rsidRPr="004C5DFF">
              <w:rPr>
                <w:position w:val="1"/>
                <w:sz w:val="24"/>
                <w:szCs w:val="24"/>
              </w:rPr>
              <w:t xml:space="preserve">Г) </w:t>
            </w:r>
            <w:r w:rsidRPr="004C5DFF">
              <w:rPr>
                <w:noProof/>
                <w:spacing w:val="-2"/>
                <w:sz w:val="24"/>
                <w:szCs w:val="24"/>
                <w:lang w:eastAsia="ru-RU"/>
              </w:rPr>
              <w:drawing>
                <wp:inline distT="0" distB="0" distL="0" distR="0">
                  <wp:extent cx="2157983" cy="1234440"/>
                  <wp:effectExtent l="0" t="0" r="0" b="0"/>
                  <wp:docPr id="22" name="Image 8" descr="C:\Users\79037\Desktop\i (3)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 descr="C:\Users\79037\Desktop\i (3)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983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5DFF" w:rsidRPr="004C5DFF" w:rsidTr="002561F0">
        <w:trPr>
          <w:trHeight w:val="2760"/>
        </w:trPr>
        <w:tc>
          <w:tcPr>
            <w:tcW w:w="5497" w:type="dxa"/>
          </w:tcPr>
          <w:p w:rsidR="004C5DFF" w:rsidRPr="004C5DFF" w:rsidRDefault="006448C2" w:rsidP="002561F0">
            <w:pPr>
              <w:pStyle w:val="TableParagraph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pict>
                <v:group id="docshapegroup7" o:spid="_x0000_s1036" style="position:absolute;margin-left:30.7pt;margin-top:5.9pt;width:170.05pt;height:134.9pt;z-index:251659776;mso-position-horizontal-relative:text;mso-position-vertical-relative:text" coordorigin="463,-2430" coordsize="3401,2698">
                  <v:shape id="docshape8" o:spid="_x0000_s1037" type="#_x0000_t75" style="position:absolute;left:463;top:-2430;width:3401;height:2698">
                    <v:imagedata r:id="rId18" o:title=""/>
                  </v:shape>
                </v:group>
              </w:pict>
            </w: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before="175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line="311" w:lineRule="exact"/>
              <w:ind w:left="107"/>
              <w:rPr>
                <w:sz w:val="24"/>
                <w:szCs w:val="24"/>
              </w:rPr>
            </w:pPr>
            <w:r w:rsidRPr="004C5DFF">
              <w:rPr>
                <w:spacing w:val="-5"/>
                <w:sz w:val="24"/>
                <w:szCs w:val="24"/>
              </w:rPr>
              <w:t>Д)</w:t>
            </w:r>
          </w:p>
        </w:tc>
        <w:tc>
          <w:tcPr>
            <w:tcW w:w="4692" w:type="dxa"/>
          </w:tcPr>
          <w:p w:rsidR="004C5DFF" w:rsidRPr="004C5DFF" w:rsidRDefault="004C5DFF" w:rsidP="002561F0">
            <w:pPr>
              <w:pStyle w:val="TableParagraph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before="284"/>
              <w:rPr>
                <w:b/>
                <w:sz w:val="24"/>
                <w:szCs w:val="24"/>
              </w:rPr>
            </w:pPr>
          </w:p>
          <w:p w:rsidR="004C5DFF" w:rsidRPr="004C5DFF" w:rsidRDefault="004C5DFF" w:rsidP="002561F0">
            <w:pPr>
              <w:pStyle w:val="TableParagraph"/>
              <w:spacing w:before="1" w:line="1811" w:lineRule="exact"/>
              <w:ind w:left="108"/>
              <w:rPr>
                <w:sz w:val="24"/>
                <w:szCs w:val="24"/>
              </w:rPr>
            </w:pPr>
            <w:r w:rsidRPr="004C5DFF">
              <w:rPr>
                <w:position w:val="1"/>
                <w:sz w:val="24"/>
                <w:szCs w:val="24"/>
              </w:rPr>
              <w:t xml:space="preserve">Е) </w:t>
            </w:r>
            <w:r w:rsidRPr="004C5DFF">
              <w:rPr>
                <w:noProof/>
                <w:spacing w:val="-2"/>
                <w:sz w:val="24"/>
                <w:szCs w:val="24"/>
                <w:lang w:eastAsia="ru-RU"/>
              </w:rPr>
              <w:drawing>
                <wp:inline distT="0" distB="0" distL="0" distR="0">
                  <wp:extent cx="2159507" cy="1122752"/>
                  <wp:effectExtent l="0" t="0" r="0" b="0"/>
                  <wp:docPr id="23" name="Image 11" descr="C:\Users\79037\Desktop\1682032890_sneg-top-p-rinok-truda-kartinki-dlya-prezentatsii-pin-27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 descr="C:\Users\79037\Desktop\1682032890_sneg-top-p-rinok-truda-kartinki-dlya-prezentatsii-pin-27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507" cy="1122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5DFF" w:rsidRPr="004C5DFF" w:rsidRDefault="004C5DFF" w:rsidP="004C5DFF">
      <w:pPr>
        <w:spacing w:before="315" w:after="7"/>
        <w:ind w:left="48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tbl>
      <w:tblPr>
        <w:tblStyle w:val="TableNormal"/>
        <w:tblW w:w="0" w:type="auto"/>
        <w:tblInd w:w="3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3115"/>
      </w:tblGrid>
      <w:tr w:rsidR="004C5DFF" w:rsidRPr="004C5DFF" w:rsidTr="002561F0">
        <w:trPr>
          <w:trHeight w:val="321"/>
        </w:trPr>
        <w:tc>
          <w:tcPr>
            <w:tcW w:w="3116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07"/>
              <w:rPr>
                <w:b/>
                <w:sz w:val="24"/>
                <w:szCs w:val="24"/>
              </w:rPr>
            </w:pPr>
            <w:proofErr w:type="spellStart"/>
            <w:r w:rsidRPr="004C5DFF">
              <w:rPr>
                <w:b/>
                <w:sz w:val="24"/>
                <w:szCs w:val="24"/>
              </w:rPr>
              <w:t>Группа</w:t>
            </w:r>
            <w:proofErr w:type="spellEnd"/>
            <w:r w:rsidRPr="004C5DF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C5DFF">
              <w:rPr>
                <w:b/>
                <w:spacing w:val="-10"/>
                <w:sz w:val="24"/>
                <w:szCs w:val="24"/>
              </w:rPr>
              <w:t>1</w:t>
            </w:r>
          </w:p>
        </w:tc>
        <w:tc>
          <w:tcPr>
            <w:tcW w:w="3115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08"/>
              <w:rPr>
                <w:b/>
                <w:sz w:val="24"/>
                <w:szCs w:val="24"/>
              </w:rPr>
            </w:pPr>
            <w:proofErr w:type="spellStart"/>
            <w:r w:rsidRPr="004C5DFF">
              <w:rPr>
                <w:b/>
                <w:sz w:val="24"/>
                <w:szCs w:val="24"/>
              </w:rPr>
              <w:t>Группа</w:t>
            </w:r>
            <w:proofErr w:type="spellEnd"/>
            <w:r w:rsidRPr="004C5DFF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C5DFF">
              <w:rPr>
                <w:b/>
                <w:spacing w:val="-10"/>
                <w:sz w:val="24"/>
                <w:szCs w:val="24"/>
              </w:rPr>
              <w:t>2</w:t>
            </w:r>
          </w:p>
        </w:tc>
      </w:tr>
      <w:tr w:rsidR="004C5DFF" w:rsidRPr="004C5DFF" w:rsidTr="002561F0">
        <w:trPr>
          <w:trHeight w:val="323"/>
        </w:trPr>
        <w:tc>
          <w:tcPr>
            <w:tcW w:w="3116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07"/>
              <w:rPr>
                <w:sz w:val="24"/>
                <w:szCs w:val="24"/>
              </w:rPr>
            </w:pPr>
          </w:p>
        </w:tc>
        <w:tc>
          <w:tcPr>
            <w:tcW w:w="3115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08"/>
              <w:rPr>
                <w:sz w:val="24"/>
                <w:szCs w:val="24"/>
              </w:rPr>
            </w:pPr>
          </w:p>
        </w:tc>
      </w:tr>
    </w:tbl>
    <w:p w:rsidR="004C5DFF" w:rsidRPr="004C5DFF" w:rsidRDefault="004C5DFF" w:rsidP="004C5DFF">
      <w:pPr>
        <w:spacing w:before="1" w:line="318" w:lineRule="exact"/>
        <w:ind w:left="412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каждое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верное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соотнесение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балл.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6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6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баллов.</w:t>
      </w:r>
    </w:p>
    <w:p w:rsidR="004C5DFF" w:rsidRPr="004C5DFF" w:rsidRDefault="004C5DFF" w:rsidP="004C5DFF">
      <w:pPr>
        <w:ind w:left="412" w:right="42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В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задании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было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ошибочно указано «</w:t>
      </w:r>
      <w:r w:rsidRPr="004C5DFF">
        <w:rPr>
          <w:color w:val="292940"/>
          <w:sz w:val="24"/>
          <w:szCs w:val="24"/>
        </w:rPr>
        <w:t>Обратите</w:t>
      </w:r>
      <w:r w:rsidRPr="004C5DFF">
        <w:rPr>
          <w:color w:val="292940"/>
          <w:spacing w:val="-1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внимание на</w:t>
      </w:r>
      <w:r w:rsidRPr="004C5DFF">
        <w:rPr>
          <w:color w:val="292940"/>
          <w:spacing w:val="-3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то,</w:t>
      </w:r>
      <w:r w:rsidRPr="004C5DFF">
        <w:rPr>
          <w:color w:val="292940"/>
          <w:spacing w:val="-3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что</w:t>
      </w:r>
      <w:r w:rsidRPr="004C5DFF">
        <w:rPr>
          <w:color w:val="292940"/>
          <w:spacing w:val="-2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среди</w:t>
      </w:r>
      <w:r w:rsidRPr="004C5DFF">
        <w:rPr>
          <w:color w:val="292940"/>
          <w:spacing w:val="-2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изображений</w:t>
      </w:r>
      <w:r w:rsidRPr="004C5DFF">
        <w:rPr>
          <w:color w:val="292940"/>
          <w:spacing w:val="-4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есть</w:t>
      </w:r>
      <w:r w:rsidRPr="004C5DFF">
        <w:rPr>
          <w:color w:val="292940"/>
          <w:spacing w:val="-1"/>
          <w:sz w:val="24"/>
          <w:szCs w:val="24"/>
        </w:rPr>
        <w:t xml:space="preserve"> </w:t>
      </w:r>
      <w:proofErr w:type="gramStart"/>
      <w:r w:rsidRPr="004C5DFF">
        <w:rPr>
          <w:color w:val="292940"/>
          <w:sz w:val="24"/>
          <w:szCs w:val="24"/>
        </w:rPr>
        <w:t>лишние</w:t>
      </w:r>
      <w:proofErr w:type="gramEnd"/>
      <w:r w:rsidRPr="004C5DFF">
        <w:rPr>
          <w:color w:val="292940"/>
          <w:sz w:val="24"/>
          <w:szCs w:val="24"/>
        </w:rPr>
        <w:t>».</w:t>
      </w:r>
      <w:r w:rsidRPr="004C5DFF">
        <w:rPr>
          <w:color w:val="292940"/>
          <w:spacing w:val="-3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В</w:t>
      </w:r>
      <w:r w:rsidRPr="004C5DFF">
        <w:rPr>
          <w:color w:val="292940"/>
          <w:spacing w:val="-2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связи</w:t>
      </w:r>
      <w:r w:rsidRPr="004C5DFF">
        <w:rPr>
          <w:color w:val="292940"/>
          <w:spacing w:val="-4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с</w:t>
      </w:r>
      <w:r w:rsidRPr="004C5DFF">
        <w:rPr>
          <w:color w:val="292940"/>
          <w:spacing w:val="-3"/>
          <w:sz w:val="24"/>
          <w:szCs w:val="24"/>
        </w:rPr>
        <w:t xml:space="preserve"> </w:t>
      </w:r>
      <w:r w:rsidRPr="004C5DFF">
        <w:rPr>
          <w:color w:val="292940"/>
          <w:sz w:val="24"/>
          <w:szCs w:val="24"/>
        </w:rPr>
        <w:t>этим за верно указанные четыре и пять соотнесений также выставлялся полный балл.</w:t>
      </w:r>
    </w:p>
    <w:p w:rsidR="004C5DFF" w:rsidRPr="004C5DFF" w:rsidRDefault="004C5DFF" w:rsidP="004C5DFF">
      <w:pPr>
        <w:pStyle w:val="a3"/>
        <w:spacing w:before="2"/>
        <w:rPr>
          <w:sz w:val="24"/>
          <w:szCs w:val="24"/>
        </w:rPr>
      </w:pPr>
    </w:p>
    <w:p w:rsidR="004C5DFF" w:rsidRPr="004C5DFF" w:rsidRDefault="004C5DFF" w:rsidP="004C5DFF">
      <w:pPr>
        <w:spacing w:line="319" w:lineRule="exact"/>
        <w:ind w:left="412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Задание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3.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Решите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логическую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задачу.</w:t>
      </w:r>
    </w:p>
    <w:p w:rsidR="004C5DFF" w:rsidRPr="004C5DFF" w:rsidRDefault="004C5DFF" w:rsidP="004C5DFF">
      <w:pPr>
        <w:pStyle w:val="a3"/>
        <w:ind w:right="41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 xml:space="preserve">В рамках программы «Доступное жильё для семей с детьми» за городом был построен небольшой посёлок. Вскоре в нём появились и первые обитатели: несколько супружеских пар с детьми. </w:t>
      </w:r>
      <w:proofErr w:type="gramStart"/>
      <w:r w:rsidRPr="004C5DFF">
        <w:rPr>
          <w:sz w:val="24"/>
          <w:szCs w:val="24"/>
        </w:rPr>
        <w:t>Журналист, приехавший делать репортаж, отметил, что взрослых больше, чем девочек, девочек больше, чем мальчиков, а мальчиков больше, чем семей.</w:t>
      </w:r>
      <w:proofErr w:type="gramEnd"/>
      <w:r w:rsidRPr="004C5DFF">
        <w:rPr>
          <w:sz w:val="24"/>
          <w:szCs w:val="24"/>
        </w:rPr>
        <w:t xml:space="preserve"> Мальчиками и девочками журналист, конечно, считает только детей, а не взрослых. Среди новосёлов не было семей с одинаковым числом детей. У каждого </w:t>
      </w:r>
      <w:proofErr w:type="gramStart"/>
      <w:r w:rsidRPr="004C5DFF">
        <w:rPr>
          <w:sz w:val="24"/>
          <w:szCs w:val="24"/>
        </w:rPr>
        <w:t>мальчика</w:t>
      </w:r>
      <w:proofErr w:type="gramEnd"/>
      <w:r w:rsidRPr="004C5DFF">
        <w:rPr>
          <w:sz w:val="24"/>
          <w:szCs w:val="24"/>
        </w:rPr>
        <w:t xml:space="preserve"> по меньшей мере одна сестра и не более одного брата. В одной из семей воспитывают пятерых детей, что больше, чем во всех остальных, вместе взятых.</w:t>
      </w:r>
    </w:p>
    <w:p w:rsidR="004C5DFF" w:rsidRPr="004C5DFF" w:rsidRDefault="004C5DFF" w:rsidP="004C5DFF">
      <w:pPr>
        <w:pStyle w:val="a3"/>
        <w:spacing w:line="322" w:lineRule="exact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Выберите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все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верные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суждения.</w:t>
      </w:r>
    </w:p>
    <w:p w:rsidR="004C5DFF" w:rsidRPr="004C5DFF" w:rsidRDefault="004C5DFF" w:rsidP="004C5DFF">
      <w:pPr>
        <w:pStyle w:val="a3"/>
        <w:spacing w:line="322" w:lineRule="exact"/>
        <w:jc w:val="both"/>
        <w:rPr>
          <w:sz w:val="24"/>
          <w:szCs w:val="24"/>
        </w:rPr>
        <w:sectPr w:rsidR="004C5DFF" w:rsidRPr="004C5DFF">
          <w:headerReference w:type="default" r:id="rId20"/>
          <w:footerReference w:type="default" r:id="rId21"/>
          <w:pgSz w:w="12240" w:h="15840"/>
          <w:pgMar w:top="1260" w:right="720" w:bottom="960" w:left="720" w:header="722" w:footer="767" w:gutter="0"/>
          <w:pgNumType w:start="2"/>
          <w:cols w:space="720"/>
        </w:sectPr>
      </w:pPr>
    </w:p>
    <w:p w:rsidR="004C5DFF" w:rsidRPr="004C5DFF" w:rsidRDefault="004C5DFF" w:rsidP="004C5DFF">
      <w:pPr>
        <w:spacing w:before="275" w:line="319" w:lineRule="exact"/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Варианты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ответов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line="319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В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посёлке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живут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z w:val="24"/>
          <w:szCs w:val="24"/>
        </w:rPr>
        <w:t>не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менее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6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взрослых.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line="322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В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каждой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семье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есть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мальчик.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line="322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В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посёлке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взрослых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больше,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чем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детей.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В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одной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из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семей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поровну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мальчиков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и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девочек.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before="2" w:line="322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Среди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семей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есть</w:t>
      </w:r>
      <w:r w:rsidRPr="004C5DFF">
        <w:rPr>
          <w:spacing w:val="-8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однодетная.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line="322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В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каждой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из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семей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разное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число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мальчиков.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line="322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В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посёлке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представителей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женского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пола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больше,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чем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мужского.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line="322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Одна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из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семей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воспитывает</w:t>
      </w:r>
      <w:r w:rsidRPr="004C5DFF">
        <w:rPr>
          <w:spacing w:val="-7"/>
          <w:sz w:val="24"/>
          <w:szCs w:val="24"/>
        </w:rPr>
        <w:t xml:space="preserve"> </w:t>
      </w:r>
      <w:r w:rsidRPr="004C5DFF">
        <w:rPr>
          <w:sz w:val="24"/>
          <w:szCs w:val="24"/>
        </w:rPr>
        <w:t>двух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девочек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и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двух</w:t>
      </w:r>
      <w:r w:rsidRPr="004C5DFF">
        <w:rPr>
          <w:spacing w:val="-2"/>
          <w:sz w:val="24"/>
          <w:szCs w:val="24"/>
        </w:rPr>
        <w:t xml:space="preserve"> мальчиков.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691"/>
        </w:tabs>
        <w:spacing w:line="322" w:lineRule="exact"/>
        <w:ind w:left="691" w:hanging="279"/>
        <w:rPr>
          <w:sz w:val="24"/>
          <w:szCs w:val="24"/>
        </w:rPr>
      </w:pPr>
      <w:r w:rsidRPr="004C5DFF">
        <w:rPr>
          <w:sz w:val="24"/>
          <w:szCs w:val="24"/>
        </w:rPr>
        <w:t>Среди</w:t>
      </w:r>
      <w:r w:rsidRPr="004C5DFF">
        <w:rPr>
          <w:spacing w:val="-6"/>
          <w:sz w:val="24"/>
          <w:szCs w:val="24"/>
        </w:rPr>
        <w:t xml:space="preserve"> </w:t>
      </w:r>
      <w:r w:rsidRPr="004C5DFF">
        <w:rPr>
          <w:sz w:val="24"/>
          <w:szCs w:val="24"/>
        </w:rPr>
        <w:t>семей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нет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таких,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в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которых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мальчиков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и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девочек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поровну.</w:t>
      </w:r>
    </w:p>
    <w:p w:rsidR="004C5DFF" w:rsidRPr="004C5DFF" w:rsidRDefault="004C5DFF" w:rsidP="004C5DFF">
      <w:pPr>
        <w:pStyle w:val="a5"/>
        <w:numPr>
          <w:ilvl w:val="0"/>
          <w:numId w:val="31"/>
        </w:numPr>
        <w:tabs>
          <w:tab w:val="left" w:pos="832"/>
        </w:tabs>
        <w:ind w:left="832" w:hanging="420"/>
        <w:rPr>
          <w:sz w:val="24"/>
          <w:szCs w:val="24"/>
        </w:rPr>
      </w:pPr>
      <w:r w:rsidRPr="004C5DFF">
        <w:rPr>
          <w:sz w:val="24"/>
          <w:szCs w:val="24"/>
        </w:rPr>
        <w:t>Минимальное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количество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семей,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въехавших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в</w:t>
      </w:r>
      <w:r w:rsidRPr="004C5DFF">
        <w:rPr>
          <w:spacing w:val="-5"/>
          <w:sz w:val="24"/>
          <w:szCs w:val="24"/>
        </w:rPr>
        <w:t xml:space="preserve"> </w:t>
      </w:r>
      <w:r w:rsidRPr="004C5DFF">
        <w:rPr>
          <w:sz w:val="24"/>
          <w:szCs w:val="24"/>
        </w:rPr>
        <w:t>посёлок, –</w:t>
      </w:r>
      <w:r w:rsidRPr="004C5DFF">
        <w:rPr>
          <w:spacing w:val="59"/>
          <w:sz w:val="24"/>
          <w:szCs w:val="24"/>
        </w:rPr>
        <w:t xml:space="preserve"> </w:t>
      </w:r>
      <w:r w:rsidRPr="004C5DFF">
        <w:rPr>
          <w:spacing w:val="-5"/>
          <w:sz w:val="24"/>
          <w:szCs w:val="24"/>
        </w:rPr>
        <w:t>4.</w:t>
      </w:r>
    </w:p>
    <w:p w:rsidR="004C5DFF" w:rsidRPr="004C5DFF" w:rsidRDefault="004C5DFF" w:rsidP="004C5DFF">
      <w:pPr>
        <w:spacing w:before="7"/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 w:rsidRPr="004C5DFF">
        <w:rPr>
          <w:b/>
          <w:spacing w:val="-3"/>
          <w:sz w:val="24"/>
          <w:szCs w:val="24"/>
        </w:rPr>
        <w:t xml:space="preserve"> </w:t>
      </w:r>
      <w:r>
        <w:rPr>
          <w:b/>
          <w:sz w:val="24"/>
          <w:szCs w:val="24"/>
        </w:rPr>
        <w:t>______________________________</w:t>
      </w:r>
    </w:p>
    <w:p w:rsidR="004C5DFF" w:rsidRPr="004C5DFF" w:rsidRDefault="004C5DFF" w:rsidP="004C5DFF">
      <w:pPr>
        <w:spacing w:before="2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 каждый верный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выбор – 1 балл, штраф за каждый неверный выбор – 1 балл. При выборе более 7 утверждений – 0 баллов. Максимум за задание – 4 балла.</w:t>
      </w:r>
    </w:p>
    <w:p w:rsidR="004C5DFF" w:rsidRPr="004C5DFF" w:rsidRDefault="004C5DFF" w:rsidP="004C5DFF">
      <w:pPr>
        <w:spacing w:before="318"/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Задание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4.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Решите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правовую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задачу.</w:t>
      </w:r>
    </w:p>
    <w:p w:rsidR="004C5DFF" w:rsidRPr="004C5DFF" w:rsidRDefault="004C5DFF" w:rsidP="004C5DFF">
      <w:pPr>
        <w:pStyle w:val="a3"/>
        <w:spacing w:before="319"/>
        <w:ind w:right="41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Понимание об отраслях права окончательно оформилось в XX веке. До этого момента в Российском государстве иногда прибегали к систематизации, создавая свод законов. В качестве примера можно привести первый письменный источник права в средневековой Руси – Русскую Правду. Представьте, что в те времена существовали отрасли права, и установите соответствие между приведёнными правовыми нормами из Русской Правды и отраслями права.</w:t>
      </w:r>
    </w:p>
    <w:p w:rsidR="004C5DFF" w:rsidRPr="004C5DFF" w:rsidRDefault="004C5DFF" w:rsidP="004C5DFF">
      <w:pPr>
        <w:pStyle w:val="a3"/>
        <w:spacing w:before="99"/>
        <w:rPr>
          <w:sz w:val="24"/>
          <w:szCs w:val="24"/>
        </w:rPr>
      </w:pP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2"/>
        <w:gridCol w:w="2134"/>
      </w:tblGrid>
      <w:tr w:rsidR="004C5DFF" w:rsidRPr="004C5DFF" w:rsidTr="002561F0">
        <w:trPr>
          <w:trHeight w:val="746"/>
        </w:trPr>
        <w:tc>
          <w:tcPr>
            <w:tcW w:w="8042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А)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Если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умрет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боярин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или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дружинник,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то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наследство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князю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не отходит; а если не будет сыновей, то возьмут дочери.</w:t>
            </w:r>
          </w:p>
        </w:tc>
        <w:tc>
          <w:tcPr>
            <w:tcW w:w="2134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</w:rPr>
            </w:pPr>
            <w:r w:rsidRPr="004C5DFF">
              <w:rPr>
                <w:sz w:val="24"/>
                <w:szCs w:val="24"/>
              </w:rPr>
              <w:t>1)</w:t>
            </w:r>
            <w:r w:rsidRPr="004C5DFF">
              <w:rPr>
                <w:spacing w:val="-18"/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z w:val="24"/>
                <w:szCs w:val="24"/>
              </w:rPr>
              <w:t>гражданское</w:t>
            </w:r>
            <w:proofErr w:type="spellEnd"/>
            <w:r w:rsidRPr="004C5DFF">
              <w:rPr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pacing w:val="-2"/>
                <w:sz w:val="24"/>
                <w:szCs w:val="24"/>
              </w:rPr>
              <w:t>право</w:t>
            </w:r>
            <w:proofErr w:type="spellEnd"/>
          </w:p>
        </w:tc>
      </w:tr>
      <w:tr w:rsidR="004C5DFF" w:rsidRPr="004C5DFF" w:rsidTr="002561F0">
        <w:trPr>
          <w:trHeight w:val="1932"/>
        </w:trPr>
        <w:tc>
          <w:tcPr>
            <w:tcW w:w="8042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Б) Если кто кладет товар на хранение у кого-либо, то здесь свидетель не нужен, но если &lt;положивший товар на хранение&gt; станет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необоснованно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требовать</w:t>
            </w:r>
            <w:r w:rsidRPr="004C5DFF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большего,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то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идти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на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судебную клятву тому, у кого товар лежал, &lt;и пусть скажет&gt;: «Ты у меня положил именно столько, &lt;но не более&gt;», ведь он его</w:t>
            </w:r>
          </w:p>
          <w:p w:rsidR="004C5DFF" w:rsidRPr="004C5DFF" w:rsidRDefault="004C5DFF" w:rsidP="002561F0">
            <w:pPr>
              <w:pStyle w:val="TableParagraph"/>
              <w:spacing w:line="308" w:lineRule="exact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благодетель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и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хранил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товар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его.</w:t>
            </w:r>
          </w:p>
        </w:tc>
        <w:tc>
          <w:tcPr>
            <w:tcW w:w="2134" w:type="dxa"/>
          </w:tcPr>
          <w:p w:rsidR="004C5DFF" w:rsidRPr="004C5DFF" w:rsidRDefault="004C5DFF" w:rsidP="002561F0">
            <w:pPr>
              <w:pStyle w:val="TableParagraph"/>
              <w:ind w:left="100" w:right="602"/>
              <w:rPr>
                <w:sz w:val="24"/>
                <w:szCs w:val="24"/>
              </w:rPr>
            </w:pPr>
            <w:r w:rsidRPr="004C5DFF">
              <w:rPr>
                <w:sz w:val="24"/>
                <w:szCs w:val="24"/>
              </w:rPr>
              <w:t>2)</w:t>
            </w:r>
            <w:r w:rsidRPr="004C5DFF">
              <w:rPr>
                <w:spacing w:val="-18"/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z w:val="24"/>
                <w:szCs w:val="24"/>
              </w:rPr>
              <w:t>семейное</w:t>
            </w:r>
            <w:proofErr w:type="spellEnd"/>
            <w:r w:rsidRPr="004C5DFF">
              <w:rPr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pacing w:val="-2"/>
                <w:sz w:val="24"/>
                <w:szCs w:val="24"/>
              </w:rPr>
              <w:t>право</w:t>
            </w:r>
            <w:proofErr w:type="spellEnd"/>
          </w:p>
        </w:tc>
      </w:tr>
      <w:tr w:rsidR="004C5DFF" w:rsidRPr="004C5DFF" w:rsidTr="002561F0">
        <w:trPr>
          <w:trHeight w:val="1285"/>
        </w:trPr>
        <w:tc>
          <w:tcPr>
            <w:tcW w:w="8042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В)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Если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будут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в</w:t>
            </w:r>
            <w:r w:rsidRPr="004C5DFF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доме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дети</w:t>
            </w:r>
            <w:r w:rsidRPr="004C5DFF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малые,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и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не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смогут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они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сами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о</w:t>
            </w:r>
            <w:r w:rsidRPr="004C5DFF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 xml:space="preserve">себе позаботиться, а мать их пойдет замуж, то тому, кто им будет близкий родственник, дать их на руки с приобретениями и </w:t>
            </w:r>
            <w:proofErr w:type="gramStart"/>
            <w:r w:rsidRPr="004C5DFF">
              <w:rPr>
                <w:sz w:val="24"/>
                <w:szCs w:val="24"/>
                <w:lang w:val="ru-RU"/>
              </w:rPr>
              <w:t>с</w:t>
            </w:r>
            <w:proofErr w:type="gramEnd"/>
          </w:p>
          <w:p w:rsidR="004C5DFF" w:rsidRPr="004C5DFF" w:rsidRDefault="004C5DFF" w:rsidP="002561F0">
            <w:pPr>
              <w:pStyle w:val="TableParagraph"/>
              <w:spacing w:line="307" w:lineRule="exact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основным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хозяйством,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пока</w:t>
            </w:r>
            <w:r w:rsidRPr="004C5DFF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не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смогут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сами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заботиться</w:t>
            </w:r>
            <w:r w:rsidRPr="004C5DFF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о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pacing w:val="-2"/>
                <w:sz w:val="24"/>
                <w:szCs w:val="24"/>
                <w:lang w:val="ru-RU"/>
              </w:rPr>
              <w:t>себе.</w:t>
            </w:r>
          </w:p>
        </w:tc>
        <w:tc>
          <w:tcPr>
            <w:tcW w:w="2134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</w:rPr>
            </w:pPr>
            <w:r w:rsidRPr="004C5DFF">
              <w:rPr>
                <w:sz w:val="24"/>
                <w:szCs w:val="24"/>
              </w:rPr>
              <w:t>3)</w:t>
            </w:r>
            <w:r w:rsidRPr="004C5DFF">
              <w:rPr>
                <w:spacing w:val="-18"/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z w:val="24"/>
                <w:szCs w:val="24"/>
              </w:rPr>
              <w:t>уголовное</w:t>
            </w:r>
            <w:proofErr w:type="spellEnd"/>
            <w:r w:rsidRPr="004C5DFF">
              <w:rPr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pacing w:val="-2"/>
                <w:sz w:val="24"/>
                <w:szCs w:val="24"/>
              </w:rPr>
              <w:t>право</w:t>
            </w:r>
            <w:proofErr w:type="spellEnd"/>
          </w:p>
        </w:tc>
      </w:tr>
      <w:tr w:rsidR="004C5DFF" w:rsidRPr="004C5DFF" w:rsidTr="002561F0">
        <w:trPr>
          <w:trHeight w:val="1002"/>
        </w:trPr>
        <w:tc>
          <w:tcPr>
            <w:tcW w:w="8042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Г)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Если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кто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убьет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4C5DFF">
              <w:rPr>
                <w:sz w:val="24"/>
                <w:szCs w:val="24"/>
                <w:lang w:val="ru-RU"/>
              </w:rPr>
              <w:t>княжего</w:t>
            </w:r>
            <w:proofErr w:type="spellEnd"/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мужа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в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разбое,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а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убийцу</w:t>
            </w:r>
            <w:r w:rsidRPr="004C5DFF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не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ищут,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то виру в 80 гривен платить верви, где лежит убитый, если же простой свободный человек, то 40 гривен.</w:t>
            </w:r>
          </w:p>
        </w:tc>
        <w:tc>
          <w:tcPr>
            <w:tcW w:w="2134" w:type="dxa"/>
          </w:tcPr>
          <w:p w:rsidR="004C5DFF" w:rsidRPr="004C5DFF" w:rsidRDefault="004C5DFF" w:rsidP="002561F0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4C5DFF" w:rsidRPr="004C5DFF" w:rsidRDefault="004C5DFF" w:rsidP="004C5DFF">
      <w:pPr>
        <w:pStyle w:val="TableParagraph"/>
        <w:rPr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pStyle w:val="a3"/>
        <w:spacing w:before="46" w:after="1"/>
        <w:rPr>
          <w:sz w:val="24"/>
          <w:szCs w:val="24"/>
        </w:rPr>
      </w:pP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2"/>
        <w:gridCol w:w="2134"/>
      </w:tblGrid>
      <w:tr w:rsidR="004C5DFF" w:rsidRPr="004C5DFF" w:rsidTr="002561F0">
        <w:trPr>
          <w:trHeight w:val="1288"/>
        </w:trPr>
        <w:tc>
          <w:tcPr>
            <w:tcW w:w="8042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Д) Если &lt;господин&gt; возьмет на &lt;закупе&gt; (человеке, отрабатывающем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денежный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долг</w:t>
            </w:r>
            <w:r w:rsidRPr="004C5DFF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-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прим.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сост.)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больше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денег,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то вернуть ему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деньги, которые взял &lt;сверх меры&gt;, а за ущерб</w:t>
            </w:r>
            <w:r w:rsidRPr="004C5DFF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ему</w:t>
            </w:r>
          </w:p>
          <w:p w:rsidR="004C5DFF" w:rsidRPr="004C5DFF" w:rsidRDefault="004C5DFF" w:rsidP="002561F0">
            <w:pPr>
              <w:pStyle w:val="TableParagraph"/>
              <w:spacing w:line="308" w:lineRule="exact"/>
              <w:ind w:left="100"/>
              <w:rPr>
                <w:sz w:val="24"/>
                <w:szCs w:val="24"/>
              </w:rPr>
            </w:pPr>
            <w:proofErr w:type="spellStart"/>
            <w:proofErr w:type="gramStart"/>
            <w:r w:rsidRPr="004C5DFF">
              <w:rPr>
                <w:sz w:val="24"/>
                <w:szCs w:val="24"/>
              </w:rPr>
              <w:t>платить</w:t>
            </w:r>
            <w:proofErr w:type="spellEnd"/>
            <w:proofErr w:type="gramEnd"/>
            <w:r w:rsidRPr="004C5DFF">
              <w:rPr>
                <w:spacing w:val="-6"/>
                <w:sz w:val="24"/>
                <w:szCs w:val="24"/>
              </w:rPr>
              <w:t xml:space="preserve"> </w:t>
            </w:r>
            <w:r w:rsidRPr="004C5DFF">
              <w:rPr>
                <w:sz w:val="24"/>
                <w:szCs w:val="24"/>
              </w:rPr>
              <w:t>3</w:t>
            </w:r>
            <w:r w:rsidRPr="004C5DFF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z w:val="24"/>
                <w:szCs w:val="24"/>
              </w:rPr>
              <w:t>гривны</w:t>
            </w:r>
            <w:proofErr w:type="spellEnd"/>
            <w:r w:rsidRPr="004C5DFF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z w:val="24"/>
                <w:szCs w:val="24"/>
              </w:rPr>
              <w:t>штрафа</w:t>
            </w:r>
            <w:proofErr w:type="spellEnd"/>
            <w:r w:rsidRPr="004C5DFF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4C5DFF">
              <w:rPr>
                <w:spacing w:val="-2"/>
                <w:sz w:val="24"/>
                <w:szCs w:val="24"/>
              </w:rPr>
              <w:t>князю</w:t>
            </w:r>
            <w:proofErr w:type="spellEnd"/>
            <w:r w:rsidRPr="004C5DFF">
              <w:rPr>
                <w:spacing w:val="-2"/>
                <w:sz w:val="24"/>
                <w:szCs w:val="24"/>
              </w:rPr>
              <w:t>.</w:t>
            </w:r>
          </w:p>
        </w:tc>
        <w:tc>
          <w:tcPr>
            <w:tcW w:w="2134" w:type="dxa"/>
          </w:tcPr>
          <w:p w:rsidR="004C5DFF" w:rsidRPr="004C5DFF" w:rsidRDefault="004C5DFF" w:rsidP="002561F0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4C5DFF" w:rsidRPr="004C5DFF" w:rsidTr="002561F0">
        <w:trPr>
          <w:trHeight w:val="1285"/>
        </w:trPr>
        <w:tc>
          <w:tcPr>
            <w:tcW w:w="8042" w:type="dxa"/>
          </w:tcPr>
          <w:p w:rsidR="004C5DFF" w:rsidRPr="004C5DFF" w:rsidRDefault="004C5DFF" w:rsidP="002561F0">
            <w:pPr>
              <w:pStyle w:val="TableParagraph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Е) Если кто дает деньги под проценты, или мед с возвратом в увеличенном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количестве,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или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зерно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возвратом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надбавкой,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то</w:t>
            </w:r>
          </w:p>
          <w:p w:rsidR="004C5DFF" w:rsidRPr="004C5DFF" w:rsidRDefault="004C5DFF" w:rsidP="002561F0">
            <w:pPr>
              <w:pStyle w:val="TableParagraph"/>
              <w:spacing w:line="322" w:lineRule="exact"/>
              <w:ind w:left="100" w:right="171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следует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ему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представить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свидетелей: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как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договаривались,</w:t>
            </w:r>
            <w:r w:rsidRPr="004C5DFF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так ему и получить.</w:t>
            </w:r>
          </w:p>
        </w:tc>
        <w:tc>
          <w:tcPr>
            <w:tcW w:w="2134" w:type="dxa"/>
          </w:tcPr>
          <w:p w:rsidR="004C5DFF" w:rsidRPr="004C5DFF" w:rsidRDefault="004C5DFF" w:rsidP="002561F0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4C5DFF" w:rsidRPr="004C5DFF" w:rsidTr="002561F0">
        <w:trPr>
          <w:trHeight w:val="655"/>
        </w:trPr>
        <w:tc>
          <w:tcPr>
            <w:tcW w:w="8042" w:type="dxa"/>
          </w:tcPr>
          <w:p w:rsidR="004C5DFF" w:rsidRPr="004C5DFF" w:rsidRDefault="004C5DFF" w:rsidP="002561F0">
            <w:pPr>
              <w:pStyle w:val="TableParagraph"/>
              <w:spacing w:line="315" w:lineRule="exact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Ж)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Если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кто,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не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утерпев,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ударит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мечом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того,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кто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нанес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удар,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pacing w:val="-5"/>
                <w:sz w:val="24"/>
                <w:szCs w:val="24"/>
                <w:lang w:val="ru-RU"/>
              </w:rPr>
              <w:t>то</w:t>
            </w:r>
          </w:p>
          <w:p w:rsidR="004C5DFF" w:rsidRPr="004C5DFF" w:rsidRDefault="004C5DFF" w:rsidP="002561F0">
            <w:pPr>
              <w:pStyle w:val="TableParagraph"/>
              <w:spacing w:line="320" w:lineRule="exact"/>
              <w:ind w:left="100"/>
              <w:rPr>
                <w:sz w:val="24"/>
                <w:szCs w:val="24"/>
                <w:lang w:val="ru-RU"/>
              </w:rPr>
            </w:pPr>
            <w:r w:rsidRPr="004C5DFF">
              <w:rPr>
                <w:sz w:val="24"/>
                <w:szCs w:val="24"/>
                <w:lang w:val="ru-RU"/>
              </w:rPr>
              <w:t>вины</w:t>
            </w:r>
            <w:r w:rsidRPr="004C5DFF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ему</w:t>
            </w:r>
            <w:r w:rsidRPr="004C5DFF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в</w:t>
            </w:r>
            <w:r w:rsidRPr="004C5DFF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z w:val="24"/>
                <w:szCs w:val="24"/>
                <w:lang w:val="ru-RU"/>
              </w:rPr>
              <w:t>этом</w:t>
            </w:r>
            <w:r w:rsidRPr="004C5DFF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C5DFF">
              <w:rPr>
                <w:spacing w:val="-4"/>
                <w:sz w:val="24"/>
                <w:szCs w:val="24"/>
                <w:lang w:val="ru-RU"/>
              </w:rPr>
              <w:t>нет.</w:t>
            </w:r>
          </w:p>
        </w:tc>
        <w:tc>
          <w:tcPr>
            <w:tcW w:w="2134" w:type="dxa"/>
          </w:tcPr>
          <w:p w:rsidR="004C5DFF" w:rsidRPr="004C5DFF" w:rsidRDefault="004C5DFF" w:rsidP="002561F0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</w:tbl>
    <w:p w:rsidR="004C5DFF" w:rsidRPr="004C5DFF" w:rsidRDefault="004C5DFF" w:rsidP="004C5DFF">
      <w:pPr>
        <w:spacing w:before="321" w:after="2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tbl>
      <w:tblPr>
        <w:tblStyle w:val="TableNormal"/>
        <w:tblW w:w="0" w:type="auto"/>
        <w:tblInd w:w="3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849"/>
        <w:gridCol w:w="849"/>
        <w:gridCol w:w="850"/>
        <w:gridCol w:w="849"/>
        <w:gridCol w:w="849"/>
        <w:gridCol w:w="852"/>
      </w:tblGrid>
      <w:tr w:rsidR="004C5DFF" w:rsidRPr="004C5DFF" w:rsidTr="002561F0">
        <w:trPr>
          <w:trHeight w:val="321"/>
        </w:trPr>
        <w:tc>
          <w:tcPr>
            <w:tcW w:w="852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7" w:right="8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А</w:t>
            </w: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6" w:right="2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Б</w:t>
            </w: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6" w:right="4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В</w:t>
            </w:r>
          </w:p>
        </w:tc>
        <w:tc>
          <w:tcPr>
            <w:tcW w:w="850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4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Г</w:t>
            </w: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6" w:right="2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Д</w:t>
            </w: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6" w:right="1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Е</w:t>
            </w:r>
          </w:p>
        </w:tc>
        <w:tc>
          <w:tcPr>
            <w:tcW w:w="852" w:type="dxa"/>
          </w:tcPr>
          <w:p w:rsidR="004C5DFF" w:rsidRPr="004C5DFF" w:rsidRDefault="004C5DFF" w:rsidP="002561F0">
            <w:pPr>
              <w:pStyle w:val="TableParagraph"/>
              <w:spacing w:line="301" w:lineRule="exact"/>
              <w:ind w:left="17"/>
              <w:jc w:val="center"/>
              <w:rPr>
                <w:b/>
                <w:sz w:val="24"/>
                <w:szCs w:val="24"/>
              </w:rPr>
            </w:pPr>
            <w:r w:rsidRPr="004C5DFF">
              <w:rPr>
                <w:b/>
                <w:spacing w:val="-10"/>
                <w:sz w:val="24"/>
                <w:szCs w:val="24"/>
              </w:rPr>
              <w:t>Ж</w:t>
            </w:r>
          </w:p>
        </w:tc>
      </w:tr>
      <w:tr w:rsidR="004C5DFF" w:rsidRPr="004C5DFF" w:rsidTr="002561F0">
        <w:trPr>
          <w:trHeight w:val="323"/>
        </w:trPr>
        <w:tc>
          <w:tcPr>
            <w:tcW w:w="852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7" w:right="8"/>
              <w:jc w:val="center"/>
              <w:rPr>
                <w:sz w:val="24"/>
                <w:szCs w:val="24"/>
              </w:rPr>
            </w:pP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6" w:right="4"/>
              <w:jc w:val="center"/>
              <w:rPr>
                <w:sz w:val="24"/>
                <w:szCs w:val="24"/>
              </w:rPr>
            </w:pP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6" w:right="3"/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4"/>
              <w:jc w:val="center"/>
              <w:rPr>
                <w:sz w:val="24"/>
                <w:szCs w:val="24"/>
              </w:rPr>
            </w:pP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6" w:right="1"/>
              <w:jc w:val="center"/>
              <w:rPr>
                <w:sz w:val="24"/>
                <w:szCs w:val="24"/>
              </w:rPr>
            </w:pPr>
          </w:p>
        </w:tc>
        <w:tc>
          <w:tcPr>
            <w:tcW w:w="849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6"/>
              <w:jc w:val="center"/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4C5DFF" w:rsidRPr="004C5DFF" w:rsidRDefault="004C5DFF" w:rsidP="002561F0">
            <w:pPr>
              <w:pStyle w:val="TableParagraph"/>
              <w:spacing w:line="304" w:lineRule="exact"/>
              <w:ind w:left="17" w:right="2"/>
              <w:jc w:val="center"/>
              <w:rPr>
                <w:sz w:val="24"/>
                <w:szCs w:val="24"/>
              </w:rPr>
            </w:pPr>
          </w:p>
        </w:tc>
      </w:tr>
    </w:tbl>
    <w:p w:rsidR="004C5DFF" w:rsidRPr="004C5DFF" w:rsidRDefault="004C5DFF" w:rsidP="004C5DFF">
      <w:pPr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каждое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верное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соотнесение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балл.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-6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7</w:t>
      </w:r>
      <w:r w:rsidRPr="004C5DFF">
        <w:rPr>
          <w:b/>
          <w:i/>
          <w:spacing w:val="-2"/>
          <w:sz w:val="24"/>
          <w:szCs w:val="24"/>
        </w:rPr>
        <w:t xml:space="preserve"> баллов.</w:t>
      </w:r>
    </w:p>
    <w:p w:rsidR="004C5DFF" w:rsidRPr="004C5DFF" w:rsidRDefault="004C5DFF" w:rsidP="004C5DFF">
      <w:pPr>
        <w:spacing w:before="319" w:line="319" w:lineRule="exact"/>
        <w:ind w:left="412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Задания</w:t>
      </w:r>
      <w:r w:rsidRPr="004C5DFF">
        <w:rPr>
          <w:b/>
          <w:spacing w:val="-1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5-6.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Решите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экономическую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задачу.</w:t>
      </w:r>
    </w:p>
    <w:p w:rsidR="004C5DFF" w:rsidRPr="004C5DFF" w:rsidRDefault="004C5DFF" w:rsidP="004C5DFF">
      <w:pPr>
        <w:pStyle w:val="a3"/>
        <w:ind w:right="41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 xml:space="preserve">Владимир </w:t>
      </w:r>
      <w:proofErr w:type="spellStart"/>
      <w:r w:rsidRPr="004C5DFF">
        <w:rPr>
          <w:sz w:val="24"/>
          <w:szCs w:val="24"/>
        </w:rPr>
        <w:t>Курокоров</w:t>
      </w:r>
      <w:proofErr w:type="spellEnd"/>
      <w:r w:rsidRPr="004C5DFF">
        <w:rPr>
          <w:sz w:val="24"/>
          <w:szCs w:val="24"/>
        </w:rPr>
        <w:t xml:space="preserve"> познал настолько много, что этот мир ему стал абсолютно понятен. Удовольствие он получает только от двух вещей – от жареной картошечки (далее товар Х) и от говядины (далее товар Y). При этом он не </w:t>
      </w:r>
      <w:proofErr w:type="gramStart"/>
      <w:r w:rsidRPr="004C5DFF">
        <w:rPr>
          <w:sz w:val="24"/>
          <w:szCs w:val="24"/>
        </w:rPr>
        <w:t>может</w:t>
      </w:r>
      <w:proofErr w:type="gramEnd"/>
      <w:r w:rsidRPr="004C5DFF">
        <w:rPr>
          <w:sz w:val="24"/>
          <w:szCs w:val="24"/>
        </w:rPr>
        <w:t xml:space="preserve"> есть</w:t>
      </w:r>
      <w:r w:rsidRPr="004C5DFF">
        <w:rPr>
          <w:spacing w:val="36"/>
          <w:sz w:val="24"/>
          <w:szCs w:val="24"/>
        </w:rPr>
        <w:t xml:space="preserve"> </w:t>
      </w:r>
      <w:r w:rsidRPr="004C5DFF">
        <w:rPr>
          <w:sz w:val="24"/>
          <w:szCs w:val="24"/>
        </w:rPr>
        <w:t>одно</w:t>
      </w:r>
      <w:r w:rsidRPr="004C5DFF">
        <w:rPr>
          <w:spacing w:val="37"/>
          <w:sz w:val="24"/>
          <w:szCs w:val="24"/>
        </w:rPr>
        <w:t xml:space="preserve"> </w:t>
      </w:r>
      <w:r w:rsidRPr="004C5DFF">
        <w:rPr>
          <w:sz w:val="24"/>
          <w:szCs w:val="24"/>
        </w:rPr>
        <w:t>из</w:t>
      </w:r>
      <w:r w:rsidRPr="004C5DFF">
        <w:rPr>
          <w:spacing w:val="36"/>
          <w:sz w:val="24"/>
          <w:szCs w:val="24"/>
        </w:rPr>
        <w:t xml:space="preserve"> </w:t>
      </w:r>
      <w:r w:rsidRPr="004C5DFF">
        <w:rPr>
          <w:sz w:val="24"/>
          <w:szCs w:val="24"/>
        </w:rPr>
        <w:t>этих</w:t>
      </w:r>
      <w:r w:rsidRPr="004C5DFF">
        <w:rPr>
          <w:spacing w:val="35"/>
          <w:sz w:val="24"/>
          <w:szCs w:val="24"/>
        </w:rPr>
        <w:t xml:space="preserve"> </w:t>
      </w:r>
      <w:r w:rsidRPr="004C5DFF">
        <w:rPr>
          <w:sz w:val="24"/>
          <w:szCs w:val="24"/>
        </w:rPr>
        <w:t>блюд</w:t>
      </w:r>
      <w:r w:rsidRPr="004C5DFF">
        <w:rPr>
          <w:spacing w:val="37"/>
          <w:sz w:val="24"/>
          <w:szCs w:val="24"/>
        </w:rPr>
        <w:t xml:space="preserve"> </w:t>
      </w:r>
      <w:r w:rsidRPr="004C5DFF">
        <w:rPr>
          <w:sz w:val="24"/>
          <w:szCs w:val="24"/>
        </w:rPr>
        <w:t>без</w:t>
      </w:r>
      <w:r w:rsidRPr="004C5DFF">
        <w:rPr>
          <w:spacing w:val="36"/>
          <w:sz w:val="24"/>
          <w:szCs w:val="24"/>
        </w:rPr>
        <w:t xml:space="preserve"> </w:t>
      </w:r>
      <w:r w:rsidRPr="004C5DFF">
        <w:rPr>
          <w:sz w:val="24"/>
          <w:szCs w:val="24"/>
        </w:rPr>
        <w:t>второго.</w:t>
      </w:r>
      <w:r w:rsidRPr="004C5DFF">
        <w:rPr>
          <w:spacing w:val="36"/>
          <w:sz w:val="24"/>
          <w:szCs w:val="24"/>
        </w:rPr>
        <w:t xml:space="preserve"> </w:t>
      </w:r>
      <w:r w:rsidRPr="004C5DFF">
        <w:rPr>
          <w:sz w:val="24"/>
          <w:szCs w:val="24"/>
        </w:rPr>
        <w:t>Функция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полезности</w:t>
      </w:r>
      <w:r w:rsidRPr="004C5DFF">
        <w:rPr>
          <w:spacing w:val="35"/>
          <w:sz w:val="24"/>
          <w:szCs w:val="24"/>
        </w:rPr>
        <w:t xml:space="preserve"> </w:t>
      </w:r>
      <w:r w:rsidRPr="004C5DFF">
        <w:rPr>
          <w:sz w:val="24"/>
          <w:szCs w:val="24"/>
        </w:rPr>
        <w:t>Владимира</w:t>
      </w:r>
      <w:r w:rsidRPr="004C5DFF">
        <w:rPr>
          <w:spacing w:val="34"/>
          <w:sz w:val="24"/>
          <w:szCs w:val="24"/>
        </w:rPr>
        <w:t xml:space="preserve"> </w:t>
      </w:r>
      <w:r w:rsidRPr="004C5DFF">
        <w:rPr>
          <w:sz w:val="24"/>
          <w:szCs w:val="24"/>
        </w:rPr>
        <w:t>имеет</w:t>
      </w:r>
      <w:r w:rsidRPr="004C5DFF">
        <w:rPr>
          <w:spacing w:val="36"/>
          <w:sz w:val="24"/>
          <w:szCs w:val="24"/>
        </w:rPr>
        <w:t xml:space="preserve"> </w:t>
      </w:r>
      <w:r w:rsidRPr="004C5DFF">
        <w:rPr>
          <w:sz w:val="24"/>
          <w:szCs w:val="24"/>
        </w:rPr>
        <w:t>вид U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=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X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·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 xml:space="preserve">Y, Х и Y выражаются в единицах, U в </w:t>
      </w:r>
      <w:proofErr w:type="spellStart"/>
      <w:r w:rsidRPr="004C5DFF">
        <w:rPr>
          <w:sz w:val="24"/>
          <w:szCs w:val="24"/>
        </w:rPr>
        <w:t>ютилях</w:t>
      </w:r>
      <w:proofErr w:type="spellEnd"/>
      <w:r w:rsidRPr="004C5DFF">
        <w:rPr>
          <w:sz w:val="24"/>
          <w:szCs w:val="24"/>
        </w:rPr>
        <w:t>. Владимир зарабатывает немного, всего лишь 300 рублей, и все деньги до последнего рубля он готов тратить лишь на эти два товара. Деньги, которые у него могут остаться после покупок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z w:val="24"/>
          <w:szCs w:val="24"/>
        </w:rPr>
        <w:t>жареной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z w:val="24"/>
          <w:szCs w:val="24"/>
        </w:rPr>
        <w:t>картошечки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z w:val="24"/>
          <w:szCs w:val="24"/>
        </w:rPr>
        <w:t>и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z w:val="24"/>
          <w:szCs w:val="24"/>
        </w:rPr>
        <w:t>говядины,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никакой</w:t>
      </w:r>
      <w:r w:rsidRPr="004C5DFF"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>дополнительной</w:t>
      </w:r>
      <w:r w:rsidRPr="004C5DFF">
        <w:rPr>
          <w:spacing w:val="-1"/>
          <w:sz w:val="24"/>
          <w:szCs w:val="24"/>
        </w:rPr>
        <w:t xml:space="preserve"> </w:t>
      </w:r>
      <w:r w:rsidRPr="004C5DFF">
        <w:rPr>
          <w:sz w:val="24"/>
          <w:szCs w:val="24"/>
        </w:rPr>
        <w:t>полезности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не несут, поэтому Владимир решил тратить весь свой бюджет.</w:t>
      </w:r>
    </w:p>
    <w:p w:rsidR="004C5DFF" w:rsidRPr="004C5DFF" w:rsidRDefault="004C5DFF" w:rsidP="004C5DFF">
      <w:pPr>
        <w:pStyle w:val="a3"/>
        <w:ind w:right="419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Жареную картошечку Владимир покупает всегда в ларьке у дома по 20 рублей за порцию, а говядину он покупает в соседнем ларьке у дома по 30 рублей за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порцию.</w:t>
      </w:r>
    </w:p>
    <w:p w:rsidR="004C5DFF" w:rsidRPr="004C5DFF" w:rsidRDefault="004C5DFF" w:rsidP="004C5DFF">
      <w:pPr>
        <w:pStyle w:val="a3"/>
        <w:spacing w:before="3"/>
        <w:rPr>
          <w:sz w:val="24"/>
          <w:szCs w:val="24"/>
        </w:rPr>
      </w:pPr>
    </w:p>
    <w:p w:rsidR="004C5DFF" w:rsidRPr="004C5DFF" w:rsidRDefault="004C5DFF" w:rsidP="004C5DFF">
      <w:pPr>
        <w:pStyle w:val="a5"/>
        <w:numPr>
          <w:ilvl w:val="0"/>
          <w:numId w:val="30"/>
        </w:numPr>
        <w:tabs>
          <w:tab w:val="left" w:pos="709"/>
        </w:tabs>
        <w:ind w:right="422" w:firstLine="0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Какое численное значение полезности может получить Владимир, если его цель – максимизации полезности?</w:t>
      </w:r>
    </w:p>
    <w:p w:rsidR="004C5DFF" w:rsidRPr="004C5DFF" w:rsidRDefault="004C5DFF" w:rsidP="004C5DFF">
      <w:pPr>
        <w:spacing w:line="319" w:lineRule="exact"/>
        <w:ind w:left="412"/>
        <w:rPr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 w:rsidRPr="004C5DFF">
        <w:rPr>
          <w:b/>
          <w:spacing w:val="-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_____________________________________</w:t>
      </w:r>
    </w:p>
    <w:p w:rsidR="004C5DFF" w:rsidRP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верный</w:t>
      </w:r>
      <w:r w:rsidRPr="004C5DFF">
        <w:rPr>
          <w:b/>
          <w:i/>
          <w:spacing w:val="-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балл.</w:t>
      </w:r>
    </w:p>
    <w:p w:rsidR="004C5DFF" w:rsidRPr="004C5DFF" w:rsidRDefault="004C5DFF" w:rsidP="004C5DFF">
      <w:pPr>
        <w:pStyle w:val="a5"/>
        <w:numPr>
          <w:ilvl w:val="0"/>
          <w:numId w:val="30"/>
        </w:numPr>
        <w:tabs>
          <w:tab w:val="left" w:pos="787"/>
        </w:tabs>
        <w:spacing w:before="318"/>
        <w:ind w:right="418" w:firstLine="0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На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сколько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процентов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вырастет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полезность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Владимира,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если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цена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на говядину упадёт в 1,5 раза?</w:t>
      </w:r>
    </w:p>
    <w:p w:rsidR="004C5DFF" w:rsidRPr="004C5DFF" w:rsidRDefault="004C5DFF" w:rsidP="004C5DFF">
      <w:pPr>
        <w:spacing w:line="316" w:lineRule="exact"/>
        <w:ind w:left="412"/>
        <w:rPr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>
        <w:rPr>
          <w:b/>
          <w:spacing w:val="-2"/>
          <w:sz w:val="24"/>
          <w:szCs w:val="24"/>
        </w:rPr>
        <w:t>________________________________________</w:t>
      </w:r>
    </w:p>
    <w:p w:rsidR="004C5DFF" w:rsidRPr="004C5DFF" w:rsidRDefault="004C5DFF" w:rsidP="004C5DFF">
      <w:pPr>
        <w:spacing w:before="9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верный</w:t>
      </w:r>
      <w:r w:rsidRPr="004C5DFF">
        <w:rPr>
          <w:b/>
          <w:i/>
          <w:spacing w:val="-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балл.</w:t>
      </w:r>
    </w:p>
    <w:p w:rsidR="004C5DFF" w:rsidRPr="004C5DFF" w:rsidRDefault="004C5DFF" w:rsidP="004C5DFF">
      <w:pPr>
        <w:rPr>
          <w:b/>
          <w:i/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spacing w:before="275" w:line="319" w:lineRule="exact"/>
        <w:ind w:left="412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Задание</w:t>
      </w:r>
      <w:r w:rsidRPr="004C5DFF">
        <w:rPr>
          <w:b/>
          <w:spacing w:val="-8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7.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Изучите</w:t>
      </w:r>
      <w:r w:rsidRPr="004C5DFF">
        <w:rPr>
          <w:b/>
          <w:spacing w:val="-8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представленные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материалы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</w:t>
      </w:r>
      <w:r w:rsidRPr="004C5DFF">
        <w:rPr>
          <w:b/>
          <w:spacing w:val="-8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выполните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задания.</w:t>
      </w:r>
    </w:p>
    <w:p w:rsidR="004C5DFF" w:rsidRPr="004C5DFF" w:rsidRDefault="004C5DFF" w:rsidP="004C5DFF">
      <w:pPr>
        <w:pStyle w:val="a3"/>
        <w:ind w:right="408" w:firstLine="69"/>
        <w:jc w:val="both"/>
        <w:rPr>
          <w:sz w:val="24"/>
          <w:szCs w:val="24"/>
        </w:rPr>
      </w:pPr>
      <w:r w:rsidRPr="004C5DFF">
        <w:rPr>
          <w:sz w:val="24"/>
          <w:szCs w:val="24"/>
        </w:rPr>
        <w:t xml:space="preserve">«Стоит подчеркнуть, что необходимость эффективной коммуникации в таком специфическом социальном пространстве порождает и новый язык, который должен быть понятен каждому члену сообщества. Даже если сообщение создаётся для личных нужд – оно будет оформлено таким образом, что будет понятным и другим "пользователям" конкретного ресурса. Сама возможность репрезентации наших мыслей невообразимо расширяется, поскольку появляется возможность расширить спектр чувств за счёт привлечения всех представленных в интернете способов </w:t>
      </w:r>
      <w:proofErr w:type="spellStart"/>
      <w:r w:rsidRPr="004C5DFF">
        <w:rPr>
          <w:sz w:val="24"/>
          <w:szCs w:val="24"/>
        </w:rPr>
        <w:t>медиализации</w:t>
      </w:r>
      <w:proofErr w:type="spellEnd"/>
      <w:r w:rsidRPr="004C5DFF">
        <w:rPr>
          <w:sz w:val="24"/>
          <w:szCs w:val="24"/>
        </w:rPr>
        <w:t xml:space="preserve"> – анимации, фильмов, музыки и т. п. Как видим, переживания начинают представляться </w:t>
      </w:r>
      <w:proofErr w:type="spellStart"/>
      <w:r w:rsidRPr="004C5DFF">
        <w:rPr>
          <w:sz w:val="24"/>
          <w:szCs w:val="24"/>
        </w:rPr>
        <w:t>медиагибридными</w:t>
      </w:r>
      <w:proofErr w:type="spellEnd"/>
      <w:r w:rsidRPr="004C5DFF">
        <w:rPr>
          <w:sz w:val="24"/>
          <w:szCs w:val="24"/>
        </w:rPr>
        <w:t xml:space="preserve"> средствами. Нельзя, однако, не сказать и о противоположной стороне медали – это влечёт за собой и </w:t>
      </w:r>
      <w:proofErr w:type="gramStart"/>
      <w:r w:rsidRPr="004C5DFF">
        <w:rPr>
          <w:sz w:val="24"/>
          <w:szCs w:val="24"/>
        </w:rPr>
        <w:t>определённую</w:t>
      </w:r>
      <w:proofErr w:type="gramEnd"/>
      <w:r w:rsidRPr="004C5DFF">
        <w:rPr>
          <w:sz w:val="24"/>
          <w:szCs w:val="24"/>
        </w:rPr>
        <w:t xml:space="preserve"> примитивизацию переживаний. Для того чтобы быть однозначно интерпретированными, они должны быть понятны многим – это, по сути, культурная тенденция глобального сообщества, объединяющегося посредством интернета. </w:t>
      </w:r>
      <w:proofErr w:type="gramStart"/>
      <w:r w:rsidRPr="004C5DFF">
        <w:rPr>
          <w:sz w:val="24"/>
          <w:szCs w:val="24"/>
        </w:rPr>
        <w:t>Такая</w:t>
      </w:r>
      <w:proofErr w:type="gramEnd"/>
      <w:r w:rsidRPr="004C5DFF">
        <w:rPr>
          <w:sz w:val="24"/>
          <w:szCs w:val="24"/>
        </w:rPr>
        <w:t xml:space="preserve"> </w:t>
      </w:r>
      <w:proofErr w:type="spellStart"/>
      <w:r w:rsidRPr="004C5DFF">
        <w:rPr>
          <w:sz w:val="24"/>
          <w:szCs w:val="24"/>
        </w:rPr>
        <w:t>невостребованность</w:t>
      </w:r>
      <w:proofErr w:type="spellEnd"/>
      <w:r w:rsidRPr="004C5DFF">
        <w:rPr>
          <w:sz w:val="24"/>
          <w:szCs w:val="24"/>
        </w:rPr>
        <w:t xml:space="preserve"> </w:t>
      </w:r>
      <w:proofErr w:type="spellStart"/>
      <w:r w:rsidRPr="004C5DFF">
        <w:rPr>
          <w:sz w:val="24"/>
          <w:szCs w:val="24"/>
        </w:rPr>
        <w:t>индивидуализированно</w:t>
      </w:r>
      <w:proofErr w:type="spellEnd"/>
      <w:r w:rsidRPr="004C5DFF">
        <w:rPr>
          <w:sz w:val="24"/>
          <w:szCs w:val="24"/>
        </w:rPr>
        <w:t>-незнакомого опыта трансформирует сами понятия приватности-публичности. В самом деле, в рамках глобальной сети вряд ли возможно говорить о приватном пространстве, хотя номинально оно всё же существует – это аккаунты в социальных сетях, личные страницы на ресурсах самой разной направленности (будь то запросы на приобретение книг, список желаний, созданный для друзей, или собственная интерактивная мотивационная доска), блоги».</w:t>
      </w:r>
    </w:p>
    <w:p w:rsidR="004C5DFF" w:rsidRPr="004C5DFF" w:rsidRDefault="004C5DFF" w:rsidP="004C5DFF">
      <w:pPr>
        <w:spacing w:line="322" w:lineRule="exact"/>
        <w:ind w:right="412"/>
        <w:jc w:val="right"/>
        <w:rPr>
          <w:i/>
          <w:sz w:val="24"/>
          <w:szCs w:val="24"/>
        </w:rPr>
      </w:pPr>
      <w:proofErr w:type="gramStart"/>
      <w:r w:rsidRPr="004C5DFF">
        <w:rPr>
          <w:i/>
          <w:sz w:val="24"/>
          <w:szCs w:val="24"/>
        </w:rPr>
        <w:t>(</w:t>
      </w:r>
      <w:proofErr w:type="spellStart"/>
      <w:r w:rsidRPr="004C5DFF">
        <w:rPr>
          <w:i/>
          <w:sz w:val="24"/>
          <w:szCs w:val="24"/>
        </w:rPr>
        <w:t>Бударина</w:t>
      </w:r>
      <w:proofErr w:type="spellEnd"/>
      <w:r w:rsidRPr="004C5DFF">
        <w:rPr>
          <w:i/>
          <w:spacing w:val="-11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К.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А.</w:t>
      </w:r>
      <w:r w:rsidRPr="004C5DFF">
        <w:rPr>
          <w:i/>
          <w:spacing w:val="-7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Интернет</w:t>
      </w:r>
      <w:r w:rsidRPr="004C5DFF">
        <w:rPr>
          <w:i/>
          <w:spacing w:val="-7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как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новое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коммуникационное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пространство</w:t>
      </w:r>
      <w:r w:rsidRPr="004C5DFF">
        <w:rPr>
          <w:i/>
          <w:spacing w:val="-5"/>
          <w:sz w:val="24"/>
          <w:szCs w:val="24"/>
        </w:rPr>
        <w:t xml:space="preserve"> //</w:t>
      </w:r>
      <w:proofErr w:type="gramEnd"/>
    </w:p>
    <w:p w:rsidR="004C5DFF" w:rsidRPr="004C5DFF" w:rsidRDefault="004C5DFF" w:rsidP="004C5DFF">
      <w:pPr>
        <w:ind w:right="410"/>
        <w:jc w:val="right"/>
        <w:rPr>
          <w:i/>
          <w:sz w:val="24"/>
          <w:szCs w:val="24"/>
        </w:rPr>
      </w:pPr>
      <w:proofErr w:type="gramStart"/>
      <w:r w:rsidRPr="004C5DFF">
        <w:rPr>
          <w:i/>
          <w:sz w:val="24"/>
          <w:szCs w:val="24"/>
        </w:rPr>
        <w:t>Основы</w:t>
      </w:r>
      <w:r w:rsidRPr="004C5DFF">
        <w:rPr>
          <w:i/>
          <w:spacing w:val="-5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ЭУП.</w:t>
      </w:r>
      <w:r w:rsidRPr="004C5DFF">
        <w:rPr>
          <w:i/>
          <w:spacing w:val="-3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2013.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№5</w:t>
      </w:r>
      <w:r w:rsidRPr="004C5DFF">
        <w:rPr>
          <w:i/>
          <w:spacing w:val="-1"/>
          <w:sz w:val="24"/>
          <w:szCs w:val="24"/>
        </w:rPr>
        <w:t xml:space="preserve"> </w:t>
      </w:r>
      <w:r w:rsidRPr="004C5DFF">
        <w:rPr>
          <w:i/>
          <w:spacing w:val="-2"/>
          <w:sz w:val="24"/>
          <w:szCs w:val="24"/>
        </w:rPr>
        <w:t>(11))</w:t>
      </w:r>
      <w:proofErr w:type="gramEnd"/>
    </w:p>
    <w:p w:rsidR="004C5DFF" w:rsidRPr="004C5DFF" w:rsidRDefault="004C5DFF" w:rsidP="004C5DFF">
      <w:pPr>
        <w:jc w:val="right"/>
        <w:rPr>
          <w:i/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spacing w:before="275"/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Таблица 1</w:t>
      </w:r>
      <w:r w:rsidRPr="004C5DFF">
        <w:rPr>
          <w:b/>
          <w:spacing w:val="2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-</w:t>
      </w:r>
      <w:r w:rsidRPr="004C5DFF">
        <w:rPr>
          <w:b/>
          <w:spacing w:val="2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Что</w:t>
      </w:r>
      <w:r w:rsidRPr="004C5DFF">
        <w:rPr>
          <w:b/>
          <w:spacing w:val="28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из</w:t>
      </w:r>
      <w:r w:rsidRPr="004C5DFF">
        <w:rPr>
          <w:b/>
          <w:spacing w:val="2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перечисленного вы более или менее</w:t>
      </w:r>
      <w:r w:rsidRPr="004C5DFF">
        <w:rPr>
          <w:b/>
          <w:spacing w:val="2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регулярно делаете</w:t>
      </w:r>
      <w:r w:rsidRPr="004C5DFF">
        <w:rPr>
          <w:b/>
          <w:spacing w:val="2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 свободное время?</w:t>
      </w:r>
    </w:p>
    <w:p w:rsidR="004C5DFF" w:rsidRPr="004C5DFF" w:rsidRDefault="004C5DFF" w:rsidP="004C5DFF">
      <w:pPr>
        <w:pStyle w:val="a3"/>
        <w:ind w:left="1107"/>
        <w:rPr>
          <w:sz w:val="24"/>
          <w:szCs w:val="24"/>
        </w:rPr>
      </w:pPr>
      <w:r w:rsidRPr="004C5DFF">
        <w:rPr>
          <w:noProof/>
          <w:sz w:val="24"/>
          <w:szCs w:val="24"/>
          <w:lang w:eastAsia="ru-RU"/>
        </w:rPr>
        <w:drawing>
          <wp:inline distT="0" distB="0" distL="0" distR="0">
            <wp:extent cx="5427610" cy="7761351"/>
            <wp:effectExtent l="0" t="0" r="0" b="0"/>
            <wp:docPr id="24" name="Image 12" descr="C:\Users\Kate\Desktop\табл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C:\Users\Kate\Desktop\табл1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7610" cy="7761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DFF" w:rsidRPr="004C5DFF" w:rsidRDefault="004C5DFF" w:rsidP="004C5DFF">
      <w:pPr>
        <w:pStyle w:val="a3"/>
        <w:rPr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spacing w:before="275"/>
        <w:ind w:left="412"/>
        <w:rPr>
          <w:b/>
          <w:sz w:val="24"/>
          <w:szCs w:val="24"/>
        </w:rPr>
      </w:pPr>
      <w:proofErr w:type="gramStart"/>
      <w:r w:rsidRPr="004C5DFF">
        <w:rPr>
          <w:b/>
          <w:sz w:val="24"/>
          <w:szCs w:val="24"/>
        </w:rPr>
        <w:lastRenderedPageBreak/>
        <w:t>Таблица</w:t>
      </w:r>
      <w:proofErr w:type="gramEnd"/>
      <w:r w:rsidRPr="004C5DFF">
        <w:rPr>
          <w:b/>
          <w:spacing w:val="78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2</w:t>
      </w:r>
      <w:r w:rsidRPr="004C5DFF">
        <w:rPr>
          <w:b/>
          <w:spacing w:val="80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–</w:t>
      </w:r>
      <w:r w:rsidRPr="004C5DFF">
        <w:rPr>
          <w:b/>
          <w:spacing w:val="80"/>
          <w:w w:val="150"/>
          <w:sz w:val="24"/>
          <w:szCs w:val="24"/>
        </w:rPr>
        <w:t xml:space="preserve"> </w:t>
      </w:r>
      <w:proofErr w:type="gramStart"/>
      <w:r w:rsidRPr="004C5DFF">
        <w:rPr>
          <w:b/>
          <w:sz w:val="24"/>
          <w:szCs w:val="24"/>
        </w:rPr>
        <w:t>Какие</w:t>
      </w:r>
      <w:proofErr w:type="gramEnd"/>
      <w:r w:rsidRPr="004C5DFF">
        <w:rPr>
          <w:b/>
          <w:spacing w:val="80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из</w:t>
      </w:r>
      <w:r w:rsidRPr="004C5DFF">
        <w:rPr>
          <w:b/>
          <w:spacing w:val="80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этих</w:t>
      </w:r>
      <w:r w:rsidRPr="004C5DFF">
        <w:rPr>
          <w:b/>
          <w:spacing w:val="80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форумов,</w:t>
      </w:r>
      <w:r w:rsidRPr="004C5DFF">
        <w:rPr>
          <w:b/>
          <w:spacing w:val="79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социальных</w:t>
      </w:r>
      <w:r w:rsidRPr="004C5DFF">
        <w:rPr>
          <w:b/>
          <w:spacing w:val="79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сетей</w:t>
      </w:r>
      <w:r w:rsidRPr="004C5DFF">
        <w:rPr>
          <w:b/>
          <w:spacing w:val="79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вы</w:t>
      </w:r>
      <w:r w:rsidRPr="004C5DFF">
        <w:rPr>
          <w:b/>
          <w:spacing w:val="78"/>
          <w:w w:val="15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 xml:space="preserve">регулярно </w:t>
      </w:r>
      <w:r w:rsidRPr="004C5DFF">
        <w:rPr>
          <w:b/>
          <w:spacing w:val="-2"/>
          <w:sz w:val="24"/>
          <w:szCs w:val="24"/>
        </w:rPr>
        <w:t>посещаете?</w:t>
      </w:r>
    </w:p>
    <w:p w:rsidR="004C5DFF" w:rsidRPr="004C5DFF" w:rsidRDefault="004C5DFF" w:rsidP="004C5DFF">
      <w:pPr>
        <w:pStyle w:val="a3"/>
        <w:spacing w:before="68"/>
        <w:rPr>
          <w:b/>
          <w:sz w:val="24"/>
          <w:szCs w:val="24"/>
        </w:rPr>
      </w:pPr>
      <w:r w:rsidRPr="004C5DFF">
        <w:rPr>
          <w:b/>
          <w:noProof/>
          <w:sz w:val="24"/>
          <w:szCs w:val="24"/>
          <w:lang w:eastAsia="ru-RU"/>
        </w:rPr>
        <w:drawing>
          <wp:anchor distT="0" distB="0" distL="0" distR="0" simplePos="0" relativeHeight="251655680" behindDoc="1" locked="0" layoutInCell="1" allowOverlap="1">
            <wp:simplePos x="0" y="0"/>
            <wp:positionH relativeFrom="page">
              <wp:posOffset>724379</wp:posOffset>
            </wp:positionH>
            <wp:positionV relativeFrom="paragraph">
              <wp:posOffset>204457</wp:posOffset>
            </wp:positionV>
            <wp:extent cx="6194715" cy="5063394"/>
            <wp:effectExtent l="0" t="0" r="0" b="0"/>
            <wp:wrapTopAndBottom/>
            <wp:docPr id="25" name="Image 13" descr="C:\Users\Kate\Downloads\Telegram Desktop\9-6-табл2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C:\Users\Kate\Downloads\Telegram Desktop\9-6-табл2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4715" cy="50633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5DFF" w:rsidRPr="004C5DFF" w:rsidRDefault="004C5DFF" w:rsidP="004C5DFF">
      <w:pPr>
        <w:pStyle w:val="a3"/>
        <w:rPr>
          <w:b/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spacing w:before="275"/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Рисунок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1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–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Когда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вы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последний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раз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пользовались</w:t>
      </w:r>
      <w:r w:rsidRPr="004C5DFF">
        <w:rPr>
          <w:b/>
          <w:spacing w:val="-3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интернетом?</w:t>
      </w:r>
    </w:p>
    <w:p w:rsidR="004C5DFF" w:rsidRPr="004C5DFF" w:rsidRDefault="004C5DFF" w:rsidP="004C5DFF">
      <w:pPr>
        <w:pStyle w:val="a3"/>
        <w:spacing w:before="69"/>
        <w:rPr>
          <w:b/>
          <w:sz w:val="24"/>
          <w:szCs w:val="24"/>
        </w:rPr>
      </w:pPr>
      <w:r w:rsidRPr="004C5DFF">
        <w:rPr>
          <w:b/>
          <w:noProof/>
          <w:sz w:val="24"/>
          <w:szCs w:val="24"/>
          <w:lang w:eastAsia="ru-RU"/>
        </w:rPr>
        <w:drawing>
          <wp:anchor distT="0" distB="0" distL="0" distR="0" simplePos="0" relativeHeight="251656704" behindDoc="1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205176</wp:posOffset>
            </wp:positionV>
            <wp:extent cx="6231778" cy="2532316"/>
            <wp:effectExtent l="0" t="0" r="0" b="0"/>
            <wp:wrapTopAndBottom/>
            <wp:docPr id="26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1778" cy="25323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5DFF" w:rsidRPr="004C5DFF" w:rsidRDefault="004C5DFF" w:rsidP="004C5DFF">
      <w:pPr>
        <w:pStyle w:val="a3"/>
        <w:rPr>
          <w:b/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spacing w:before="275"/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Рисунок</w:t>
      </w:r>
      <w:r w:rsidRPr="004C5DFF">
        <w:rPr>
          <w:b/>
          <w:spacing w:val="3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2</w:t>
      </w:r>
      <w:r w:rsidRPr="004C5DFF">
        <w:rPr>
          <w:b/>
          <w:spacing w:val="38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–</w:t>
      </w:r>
      <w:r w:rsidRPr="004C5DFF">
        <w:rPr>
          <w:b/>
          <w:spacing w:val="3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Что</w:t>
      </w:r>
      <w:r w:rsidRPr="004C5DFF">
        <w:rPr>
          <w:b/>
          <w:spacing w:val="3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из</w:t>
      </w:r>
      <w:r w:rsidRPr="004C5DFF">
        <w:rPr>
          <w:b/>
          <w:spacing w:val="3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перечисленного</w:t>
      </w:r>
      <w:r w:rsidRPr="004C5DFF">
        <w:rPr>
          <w:b/>
          <w:spacing w:val="3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вам</w:t>
      </w:r>
      <w:r w:rsidRPr="004C5DFF">
        <w:rPr>
          <w:b/>
          <w:spacing w:val="3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приходилось</w:t>
      </w:r>
      <w:r w:rsidRPr="004C5DFF">
        <w:rPr>
          <w:b/>
          <w:spacing w:val="33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делать</w:t>
      </w:r>
      <w:r w:rsidRPr="004C5DFF">
        <w:rPr>
          <w:b/>
          <w:spacing w:val="3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</w:t>
      </w:r>
      <w:r w:rsidRPr="004C5DFF">
        <w:rPr>
          <w:b/>
          <w:spacing w:val="3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интернете</w:t>
      </w:r>
      <w:r w:rsidRPr="004C5DFF">
        <w:rPr>
          <w:b/>
          <w:spacing w:val="3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за последний месяц?</w:t>
      </w:r>
    </w:p>
    <w:p w:rsidR="004C5DFF" w:rsidRPr="004C5DFF" w:rsidRDefault="004C5DFF" w:rsidP="004C5DFF">
      <w:pPr>
        <w:pStyle w:val="a3"/>
        <w:ind w:left="782"/>
        <w:rPr>
          <w:sz w:val="24"/>
          <w:szCs w:val="24"/>
        </w:rPr>
      </w:pPr>
      <w:r w:rsidRPr="004C5DFF">
        <w:rPr>
          <w:noProof/>
          <w:sz w:val="24"/>
          <w:szCs w:val="24"/>
          <w:lang w:eastAsia="ru-RU"/>
        </w:rPr>
        <w:drawing>
          <wp:inline distT="0" distB="0" distL="0" distR="0">
            <wp:extent cx="5708099" cy="7873841"/>
            <wp:effectExtent l="0" t="0" r="0" b="0"/>
            <wp:docPr id="27" name="Image 15" descr="C:\Users\Kate\Downloads\Telegram Desktop\сводка (3)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 descr="C:\Users\Kate\Downloads\Telegram Desktop\сводка (3)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8099" cy="7873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DFF" w:rsidRPr="004C5DFF" w:rsidRDefault="004C5DFF" w:rsidP="004C5DFF">
      <w:pPr>
        <w:pStyle w:val="a3"/>
        <w:rPr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spacing w:before="275"/>
        <w:ind w:left="412" w:right="412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Рисунок 3 – Вам за последний месяц доводилось или не доводилось высказывать в интернете своё мнение о каких-либо событиях? Если да, то</w:t>
      </w:r>
      <w:r w:rsidRPr="004C5DFF">
        <w:rPr>
          <w:b/>
          <w:spacing w:val="8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где именно вы это делали?</w:t>
      </w:r>
    </w:p>
    <w:p w:rsidR="004C5DFF" w:rsidRPr="004C5DFF" w:rsidRDefault="004C5DFF" w:rsidP="004C5DFF">
      <w:pPr>
        <w:pStyle w:val="a3"/>
        <w:ind w:left="660"/>
        <w:rPr>
          <w:sz w:val="24"/>
          <w:szCs w:val="24"/>
        </w:rPr>
      </w:pPr>
      <w:r w:rsidRPr="004C5DFF">
        <w:rPr>
          <w:noProof/>
          <w:sz w:val="24"/>
          <w:szCs w:val="24"/>
          <w:lang w:eastAsia="ru-RU"/>
        </w:rPr>
        <w:drawing>
          <wp:inline distT="0" distB="0" distL="0" distR="0">
            <wp:extent cx="5960897" cy="5193792"/>
            <wp:effectExtent l="0" t="0" r="0" b="0"/>
            <wp:docPr id="28" name="Image 16" descr="C:\Users\Kate\Downloads\Telegram Desktop\9-6-рис3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 descr="C:\Users\Kate\Downloads\Telegram Desktop\9-6-рис3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897" cy="5193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DFF" w:rsidRPr="004C5DFF" w:rsidRDefault="004C5DFF" w:rsidP="004C5DFF">
      <w:pPr>
        <w:pStyle w:val="a3"/>
        <w:rPr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pStyle w:val="a5"/>
        <w:numPr>
          <w:ilvl w:val="1"/>
          <w:numId w:val="29"/>
        </w:numPr>
        <w:tabs>
          <w:tab w:val="left" w:pos="991"/>
        </w:tabs>
        <w:spacing w:before="275"/>
        <w:ind w:right="411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На основе таблицы 1 укажите три вида досуга, характерные для людей в возрасте 28–30 лет в большей степени, чем для людей 18–22 лет. Объясните наблюдаемые различия.</w:t>
      </w:r>
    </w:p>
    <w:p w:rsidR="004C5DFF" w:rsidRPr="004C5DFF" w:rsidRDefault="004C5DFF" w:rsidP="004C5DFF">
      <w:pPr>
        <w:spacing w:line="318" w:lineRule="exact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4C5DFF">
      <w:pPr>
        <w:spacing w:before="5" w:line="242" w:lineRule="auto"/>
        <w:ind w:left="412" w:right="411"/>
        <w:jc w:val="both"/>
        <w:rPr>
          <w:b/>
          <w:i/>
          <w:sz w:val="24"/>
          <w:szCs w:val="24"/>
        </w:rPr>
      </w:pPr>
    </w:p>
    <w:p w:rsidR="004C5DFF" w:rsidRDefault="004C5DFF" w:rsidP="004C5DFF">
      <w:pPr>
        <w:spacing w:before="5" w:line="242" w:lineRule="auto"/>
        <w:ind w:left="412" w:right="411"/>
        <w:jc w:val="both"/>
        <w:rPr>
          <w:b/>
          <w:i/>
          <w:sz w:val="24"/>
          <w:szCs w:val="24"/>
        </w:rPr>
      </w:pPr>
    </w:p>
    <w:p w:rsidR="004C5DFF" w:rsidRDefault="004C5DFF" w:rsidP="004C5DFF">
      <w:pPr>
        <w:spacing w:before="5" w:line="242" w:lineRule="auto"/>
        <w:ind w:left="412" w:right="411"/>
        <w:jc w:val="both"/>
        <w:rPr>
          <w:b/>
          <w:i/>
          <w:sz w:val="24"/>
          <w:szCs w:val="24"/>
        </w:rPr>
      </w:pPr>
    </w:p>
    <w:p w:rsidR="004C5DFF" w:rsidRDefault="004C5DFF" w:rsidP="004C5DFF">
      <w:pPr>
        <w:spacing w:before="5" w:line="242" w:lineRule="auto"/>
        <w:ind w:left="412" w:right="411"/>
        <w:jc w:val="both"/>
        <w:rPr>
          <w:b/>
          <w:i/>
          <w:sz w:val="24"/>
          <w:szCs w:val="24"/>
        </w:rPr>
      </w:pPr>
    </w:p>
    <w:p w:rsidR="004C5DFF" w:rsidRDefault="004C5DFF" w:rsidP="004C5DFF">
      <w:pPr>
        <w:spacing w:before="5" w:line="242" w:lineRule="auto"/>
        <w:ind w:left="412" w:right="411"/>
        <w:jc w:val="both"/>
        <w:rPr>
          <w:b/>
          <w:i/>
          <w:sz w:val="24"/>
          <w:szCs w:val="24"/>
        </w:rPr>
      </w:pPr>
    </w:p>
    <w:p w:rsidR="004C5DFF" w:rsidRDefault="004C5DFF" w:rsidP="004C5DFF">
      <w:pPr>
        <w:spacing w:before="5" w:line="242" w:lineRule="auto"/>
        <w:ind w:left="412" w:right="411"/>
        <w:jc w:val="both"/>
        <w:rPr>
          <w:b/>
          <w:i/>
          <w:sz w:val="24"/>
          <w:szCs w:val="24"/>
        </w:rPr>
      </w:pPr>
    </w:p>
    <w:p w:rsidR="004C5DFF" w:rsidRPr="004C5DFF" w:rsidRDefault="004C5DFF" w:rsidP="004C5DFF">
      <w:pPr>
        <w:spacing w:before="5" w:line="242" w:lineRule="auto"/>
        <w:ind w:left="412" w:right="411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указанные</w:t>
      </w:r>
      <w:r w:rsidRPr="004C5DFF">
        <w:rPr>
          <w:b/>
          <w:i/>
          <w:spacing w:val="66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виды</w:t>
      </w:r>
      <w:r w:rsidRPr="004C5DFF">
        <w:rPr>
          <w:b/>
          <w:i/>
          <w:spacing w:val="6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досуга</w:t>
      </w:r>
      <w:r w:rsidRPr="004C5DFF">
        <w:rPr>
          <w:b/>
          <w:i/>
          <w:spacing w:val="6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6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балл,</w:t>
      </w:r>
      <w:r w:rsidRPr="004C5DFF">
        <w:rPr>
          <w:b/>
          <w:i/>
          <w:spacing w:val="6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верное</w:t>
      </w:r>
      <w:r w:rsidRPr="004C5DFF">
        <w:rPr>
          <w:b/>
          <w:i/>
          <w:spacing w:val="6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объяснение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различий</w:t>
      </w:r>
      <w:r w:rsidRPr="004C5DFF">
        <w:rPr>
          <w:b/>
          <w:i/>
          <w:spacing w:val="68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 2 балла. Максимум за задание – 3 балла.</w:t>
      </w:r>
    </w:p>
    <w:p w:rsidR="004C5DFF" w:rsidRPr="004C5DFF" w:rsidRDefault="004C5DFF" w:rsidP="004C5DFF">
      <w:pPr>
        <w:pStyle w:val="a5"/>
        <w:numPr>
          <w:ilvl w:val="1"/>
          <w:numId w:val="29"/>
        </w:numPr>
        <w:tabs>
          <w:tab w:val="left" w:pos="944"/>
        </w:tabs>
        <w:spacing w:before="315"/>
        <w:ind w:right="413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В таблице 1 перечислены виды активностей, к которым молодые люди прибегают в свободное время. Исследовательский клуб любителей социальных</w:t>
      </w:r>
      <w:r w:rsidRPr="004C5DFF">
        <w:rPr>
          <w:b/>
          <w:spacing w:val="35"/>
          <w:sz w:val="24"/>
          <w:szCs w:val="24"/>
        </w:rPr>
        <w:t xml:space="preserve">  </w:t>
      </w:r>
      <w:r w:rsidRPr="004C5DFF">
        <w:rPr>
          <w:b/>
          <w:sz w:val="24"/>
          <w:szCs w:val="24"/>
        </w:rPr>
        <w:t>наук</w:t>
      </w:r>
      <w:r w:rsidRPr="004C5DFF">
        <w:rPr>
          <w:b/>
          <w:spacing w:val="34"/>
          <w:sz w:val="24"/>
          <w:szCs w:val="24"/>
        </w:rPr>
        <w:t xml:space="preserve">  </w:t>
      </w:r>
      <w:r w:rsidRPr="004C5DFF">
        <w:rPr>
          <w:b/>
          <w:sz w:val="24"/>
          <w:szCs w:val="24"/>
        </w:rPr>
        <w:t>хочет</w:t>
      </w:r>
      <w:r w:rsidRPr="004C5DFF">
        <w:rPr>
          <w:b/>
          <w:spacing w:val="36"/>
          <w:sz w:val="24"/>
          <w:szCs w:val="24"/>
        </w:rPr>
        <w:t xml:space="preserve">  </w:t>
      </w:r>
      <w:r w:rsidRPr="004C5DFF">
        <w:rPr>
          <w:b/>
          <w:sz w:val="24"/>
          <w:szCs w:val="24"/>
        </w:rPr>
        <w:t>использовать</w:t>
      </w:r>
      <w:r w:rsidRPr="004C5DFF">
        <w:rPr>
          <w:b/>
          <w:spacing w:val="36"/>
          <w:sz w:val="24"/>
          <w:szCs w:val="24"/>
        </w:rPr>
        <w:t xml:space="preserve">  </w:t>
      </w:r>
      <w:r w:rsidRPr="004C5DFF">
        <w:rPr>
          <w:b/>
          <w:sz w:val="24"/>
          <w:szCs w:val="24"/>
        </w:rPr>
        <w:t>ответы</w:t>
      </w:r>
      <w:r w:rsidRPr="004C5DFF">
        <w:rPr>
          <w:b/>
          <w:spacing w:val="34"/>
          <w:sz w:val="24"/>
          <w:szCs w:val="24"/>
        </w:rPr>
        <w:t xml:space="preserve">  </w:t>
      </w:r>
      <w:r w:rsidRPr="004C5DFF">
        <w:rPr>
          <w:b/>
          <w:sz w:val="24"/>
          <w:szCs w:val="24"/>
        </w:rPr>
        <w:t>из</w:t>
      </w:r>
      <w:r w:rsidRPr="004C5DFF">
        <w:rPr>
          <w:b/>
          <w:spacing w:val="36"/>
          <w:sz w:val="24"/>
          <w:szCs w:val="24"/>
        </w:rPr>
        <w:t xml:space="preserve">  </w:t>
      </w:r>
      <w:r w:rsidRPr="004C5DFF">
        <w:rPr>
          <w:b/>
          <w:sz w:val="24"/>
          <w:szCs w:val="24"/>
        </w:rPr>
        <w:t>опроса</w:t>
      </w:r>
      <w:r w:rsidRPr="004C5DFF">
        <w:rPr>
          <w:b/>
          <w:spacing w:val="36"/>
          <w:sz w:val="24"/>
          <w:szCs w:val="24"/>
        </w:rPr>
        <w:t xml:space="preserve">  </w:t>
      </w:r>
      <w:r w:rsidRPr="004C5DFF">
        <w:rPr>
          <w:b/>
          <w:sz w:val="24"/>
          <w:szCs w:val="24"/>
        </w:rPr>
        <w:t>для</w:t>
      </w:r>
      <w:r w:rsidRPr="004C5DFF">
        <w:rPr>
          <w:b/>
          <w:spacing w:val="35"/>
          <w:sz w:val="24"/>
          <w:szCs w:val="24"/>
        </w:rPr>
        <w:t xml:space="preserve">  </w:t>
      </w:r>
      <w:r w:rsidRPr="004C5DFF">
        <w:rPr>
          <w:b/>
          <w:spacing w:val="-2"/>
          <w:sz w:val="24"/>
          <w:szCs w:val="24"/>
        </w:rPr>
        <w:t>изучения</w:t>
      </w:r>
    </w:p>
    <w:p w:rsidR="004C5DFF" w:rsidRPr="004C5DFF" w:rsidRDefault="004C5DFF" w:rsidP="004C5DFF">
      <w:pPr>
        <w:tabs>
          <w:tab w:val="left" w:pos="2158"/>
        </w:tabs>
        <w:ind w:left="412" w:right="409"/>
        <w:jc w:val="both"/>
        <w:rPr>
          <w:b/>
          <w:sz w:val="24"/>
          <w:szCs w:val="24"/>
        </w:rPr>
      </w:pPr>
      <w:r w:rsidRPr="004C5DFF">
        <w:rPr>
          <w:sz w:val="24"/>
          <w:szCs w:val="24"/>
          <w:u w:val="single"/>
        </w:rPr>
        <w:tab/>
      </w:r>
      <w:r w:rsidRPr="004C5DFF">
        <w:rPr>
          <w:b/>
          <w:sz w:val="24"/>
          <w:szCs w:val="24"/>
        </w:rPr>
        <w:t>среди</w:t>
      </w:r>
      <w:r w:rsidRPr="004C5DFF">
        <w:rPr>
          <w:b/>
          <w:spacing w:val="-1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молодёжи.</w:t>
      </w:r>
      <w:r w:rsidRPr="004C5DFF">
        <w:rPr>
          <w:b/>
          <w:spacing w:val="-1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Ниже даны</w:t>
      </w:r>
      <w:r w:rsidRPr="004C5DFF">
        <w:rPr>
          <w:b/>
          <w:spacing w:val="-1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три</w:t>
      </w:r>
      <w:r w:rsidRPr="004C5DFF">
        <w:rPr>
          <w:b/>
          <w:spacing w:val="-2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варианта</w:t>
      </w:r>
      <w:r w:rsidRPr="004C5DFF">
        <w:rPr>
          <w:b/>
          <w:spacing w:val="-1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 xml:space="preserve">заполнения пропуска в тексте задания. Для каждого укажите ответы, полученные в результате опроса, информация по которым может быть использована в исследованиях </w:t>
      </w:r>
      <w:r w:rsidRPr="004C5DFF">
        <w:rPr>
          <w:b/>
          <w:spacing w:val="-2"/>
          <w:sz w:val="24"/>
          <w:szCs w:val="24"/>
        </w:rPr>
        <w:t>клуба.</w:t>
      </w:r>
    </w:p>
    <w:p w:rsidR="00DC259E" w:rsidRDefault="004C5DFF" w:rsidP="00DC259E">
      <w:pPr>
        <w:ind w:left="412" w:right="476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а.</w:t>
      </w:r>
      <w:r w:rsidRPr="004C5DFF">
        <w:rPr>
          <w:b/>
          <w:spacing w:val="-9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участия</w:t>
      </w:r>
      <w:r w:rsidRPr="004C5DFF">
        <w:rPr>
          <w:b/>
          <w:spacing w:val="-1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</w:t>
      </w:r>
      <w:r w:rsidRPr="004C5DFF">
        <w:rPr>
          <w:b/>
          <w:spacing w:val="-9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жизни</w:t>
      </w:r>
      <w:r w:rsidRPr="004C5DFF">
        <w:rPr>
          <w:b/>
          <w:spacing w:val="-8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гражданского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общества</w:t>
      </w:r>
    </w:p>
    <w:p w:rsidR="004C5DFF" w:rsidRPr="004C5DFF" w:rsidRDefault="004C5DFF" w:rsidP="00DC259E">
      <w:pPr>
        <w:ind w:left="412" w:right="4762"/>
        <w:rPr>
          <w:b/>
          <w:sz w:val="24"/>
          <w:szCs w:val="24"/>
        </w:rPr>
      </w:pPr>
      <w:proofErr w:type="gramStart"/>
      <w:r w:rsidRPr="004C5DFF">
        <w:rPr>
          <w:b/>
          <w:sz w:val="24"/>
          <w:szCs w:val="24"/>
        </w:rPr>
        <w:t>б</w:t>
      </w:r>
      <w:proofErr w:type="gramEnd"/>
      <w:r w:rsidRPr="004C5DFF">
        <w:rPr>
          <w:b/>
          <w:sz w:val="24"/>
          <w:szCs w:val="24"/>
        </w:rPr>
        <w:t>. секуляризации</w:t>
      </w:r>
    </w:p>
    <w:p w:rsidR="004C5DFF" w:rsidRDefault="004C5DFF" w:rsidP="004C5DFF">
      <w:pPr>
        <w:ind w:left="412" w:right="5547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в.</w:t>
      </w:r>
      <w:r w:rsidRPr="004C5DFF">
        <w:rPr>
          <w:b/>
          <w:spacing w:val="-13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роли</w:t>
      </w:r>
      <w:r w:rsidRPr="004C5DFF">
        <w:rPr>
          <w:b/>
          <w:spacing w:val="-13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натурального</w:t>
      </w:r>
      <w:r w:rsidRPr="004C5DFF">
        <w:rPr>
          <w:b/>
          <w:spacing w:val="-1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 xml:space="preserve">хозяйства </w:t>
      </w:r>
    </w:p>
    <w:p w:rsidR="004C5DFF" w:rsidRPr="004C5DFF" w:rsidRDefault="004C5DFF" w:rsidP="004C5DFF">
      <w:pPr>
        <w:ind w:left="412" w:right="5547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4C5DFF">
      <w:pPr>
        <w:pStyle w:val="a5"/>
        <w:numPr>
          <w:ilvl w:val="0"/>
          <w:numId w:val="27"/>
        </w:numPr>
        <w:tabs>
          <w:tab w:val="left" w:pos="661"/>
        </w:tabs>
        <w:ind w:right="418" w:firstLine="0"/>
        <w:rPr>
          <w:sz w:val="24"/>
          <w:szCs w:val="24"/>
        </w:rPr>
      </w:pPr>
      <w:r w:rsidRPr="004C5DFF">
        <w:rPr>
          <w:sz w:val="24"/>
          <w:szCs w:val="24"/>
        </w:rPr>
        <w:t>–</w:t>
      </w:r>
      <w:r w:rsidRPr="004C5DFF">
        <w:rPr>
          <w:spacing w:val="34"/>
          <w:sz w:val="24"/>
          <w:szCs w:val="24"/>
        </w:rPr>
        <w:t xml:space="preserve"> </w:t>
      </w:r>
    </w:p>
    <w:p w:rsidR="004C5DFF" w:rsidRPr="004C5DFF" w:rsidRDefault="004C5DFF" w:rsidP="004C5DFF">
      <w:pPr>
        <w:pStyle w:val="a5"/>
        <w:tabs>
          <w:tab w:val="left" w:pos="661"/>
        </w:tabs>
        <w:ind w:left="412" w:right="418"/>
        <w:rPr>
          <w:sz w:val="24"/>
          <w:szCs w:val="24"/>
        </w:rPr>
      </w:pPr>
    </w:p>
    <w:p w:rsidR="004C5DFF" w:rsidRDefault="004C5DFF" w:rsidP="004C5DFF">
      <w:pPr>
        <w:pStyle w:val="a5"/>
        <w:numPr>
          <w:ilvl w:val="0"/>
          <w:numId w:val="27"/>
        </w:numPr>
        <w:tabs>
          <w:tab w:val="left" w:pos="628"/>
        </w:tabs>
        <w:ind w:right="413" w:firstLine="0"/>
        <w:rPr>
          <w:sz w:val="24"/>
          <w:szCs w:val="24"/>
        </w:rPr>
      </w:pPr>
      <w:r w:rsidRPr="004C5DFF">
        <w:rPr>
          <w:sz w:val="24"/>
          <w:szCs w:val="24"/>
        </w:rPr>
        <w:t xml:space="preserve">– </w:t>
      </w:r>
    </w:p>
    <w:p w:rsidR="004C5DFF" w:rsidRPr="004C5DFF" w:rsidRDefault="004C5DFF" w:rsidP="004C5DFF">
      <w:pPr>
        <w:pStyle w:val="a5"/>
        <w:rPr>
          <w:sz w:val="24"/>
          <w:szCs w:val="24"/>
        </w:rPr>
      </w:pPr>
    </w:p>
    <w:p w:rsidR="004C5DFF" w:rsidRPr="004C5DFF" w:rsidRDefault="004C5DFF" w:rsidP="004C5DFF">
      <w:pPr>
        <w:pStyle w:val="a5"/>
        <w:tabs>
          <w:tab w:val="left" w:pos="628"/>
        </w:tabs>
        <w:ind w:left="412" w:right="413"/>
        <w:rPr>
          <w:sz w:val="24"/>
          <w:szCs w:val="24"/>
        </w:rPr>
      </w:pPr>
    </w:p>
    <w:p w:rsidR="004C5DFF" w:rsidRDefault="004C5DFF" w:rsidP="004C5DFF">
      <w:pPr>
        <w:pStyle w:val="a5"/>
        <w:numPr>
          <w:ilvl w:val="0"/>
          <w:numId w:val="27"/>
        </w:numPr>
        <w:tabs>
          <w:tab w:val="left" w:pos="623"/>
        </w:tabs>
        <w:spacing w:line="321" w:lineRule="exact"/>
        <w:ind w:left="623" w:hanging="211"/>
        <w:rPr>
          <w:sz w:val="24"/>
          <w:szCs w:val="24"/>
        </w:rPr>
      </w:pPr>
      <w:r w:rsidRPr="004C5DFF">
        <w:rPr>
          <w:sz w:val="24"/>
          <w:szCs w:val="24"/>
        </w:rPr>
        <w:t>–</w:t>
      </w:r>
      <w:r w:rsidRPr="004C5DFF">
        <w:rPr>
          <w:spacing w:val="-3"/>
          <w:sz w:val="24"/>
          <w:szCs w:val="24"/>
        </w:rPr>
        <w:t xml:space="preserve"> </w:t>
      </w:r>
    </w:p>
    <w:p w:rsidR="004C5DFF" w:rsidRPr="004C5DFF" w:rsidRDefault="004C5DFF" w:rsidP="004C5DFF">
      <w:pPr>
        <w:pStyle w:val="a5"/>
        <w:tabs>
          <w:tab w:val="left" w:pos="623"/>
        </w:tabs>
        <w:spacing w:line="321" w:lineRule="exact"/>
        <w:ind w:left="623"/>
        <w:rPr>
          <w:sz w:val="24"/>
          <w:szCs w:val="24"/>
        </w:rPr>
      </w:pPr>
    </w:p>
    <w:p w:rsidR="004C5DFF" w:rsidRPr="004C5DFF" w:rsidRDefault="004C5DFF" w:rsidP="004C5DFF">
      <w:pPr>
        <w:spacing w:before="2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каждый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указанный</w:t>
      </w:r>
      <w:r w:rsidRPr="004C5DFF">
        <w:rPr>
          <w:b/>
          <w:i/>
          <w:spacing w:val="-8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балл.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-6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3</w:t>
      </w:r>
      <w:r w:rsidRPr="004C5DFF">
        <w:rPr>
          <w:b/>
          <w:i/>
          <w:spacing w:val="-2"/>
          <w:sz w:val="24"/>
          <w:szCs w:val="24"/>
        </w:rPr>
        <w:t xml:space="preserve"> балла.</w:t>
      </w:r>
    </w:p>
    <w:p w:rsidR="004C5DFF" w:rsidRPr="004C5DFF" w:rsidRDefault="004C5DFF" w:rsidP="004C5DFF">
      <w:pPr>
        <w:pStyle w:val="a3"/>
        <w:rPr>
          <w:b/>
          <w:i/>
          <w:sz w:val="24"/>
          <w:szCs w:val="24"/>
        </w:rPr>
      </w:pPr>
    </w:p>
    <w:p w:rsidR="004C5DFF" w:rsidRPr="004C5DFF" w:rsidRDefault="004C5DFF" w:rsidP="004C5DFF">
      <w:pPr>
        <w:pStyle w:val="a5"/>
        <w:numPr>
          <w:ilvl w:val="1"/>
          <w:numId w:val="29"/>
        </w:numPr>
        <w:tabs>
          <w:tab w:val="left" w:pos="926"/>
        </w:tabs>
        <w:ind w:right="411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Для каждой темы исследования из предыдущего пункта кратко укажите основной вывод, который можно сделать на основе таблицы 1. Наблюдаете</w:t>
      </w:r>
      <w:r w:rsidRPr="004C5DFF">
        <w:rPr>
          <w:b/>
          <w:spacing w:val="40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ли вы какие-либо значительные возрастные различия?</w:t>
      </w:r>
    </w:p>
    <w:p w:rsidR="004C5DFF" w:rsidRPr="004C5DFF" w:rsidRDefault="004C5DFF" w:rsidP="004C5DFF">
      <w:pPr>
        <w:spacing w:line="318" w:lineRule="exact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Pr="004C5DFF" w:rsidRDefault="004C5DFF" w:rsidP="004C5DFF">
      <w:pPr>
        <w:pStyle w:val="a3"/>
        <w:jc w:val="both"/>
        <w:rPr>
          <w:sz w:val="24"/>
          <w:szCs w:val="24"/>
        </w:rPr>
        <w:sectPr w:rsidR="004C5DFF" w:rsidRPr="004C5DFF">
          <w:pgSz w:w="12240" w:h="15840"/>
          <w:pgMar w:top="1260" w:right="720" w:bottom="960" w:left="720" w:header="722" w:footer="767" w:gutter="0"/>
          <w:cols w:space="720"/>
        </w:sectPr>
      </w:pPr>
    </w:p>
    <w:p w:rsidR="004C5DFF" w:rsidRPr="004C5DFF" w:rsidRDefault="004C5DFF" w:rsidP="004C5DFF">
      <w:pPr>
        <w:pStyle w:val="a3"/>
        <w:spacing w:before="270"/>
        <w:ind w:right="407"/>
        <w:jc w:val="both"/>
        <w:rPr>
          <w:sz w:val="24"/>
          <w:szCs w:val="24"/>
        </w:rPr>
      </w:pPr>
      <w:r w:rsidRPr="004C5DFF">
        <w:rPr>
          <w:sz w:val="24"/>
          <w:szCs w:val="24"/>
        </w:rPr>
        <w:lastRenderedPageBreak/>
        <w:t xml:space="preserve">В той или иной степени элементы натурального хозяйства практикуют 29 % молодёжи, причём наибольшую популярность оно приобретает в </w:t>
      </w:r>
      <w:proofErr w:type="gramStart"/>
      <w:r w:rsidRPr="004C5DFF">
        <w:rPr>
          <w:sz w:val="24"/>
          <w:szCs w:val="24"/>
        </w:rPr>
        <w:t>более старших</w:t>
      </w:r>
      <w:proofErr w:type="gramEnd"/>
      <w:r w:rsidRPr="004C5DFF">
        <w:rPr>
          <w:sz w:val="24"/>
          <w:szCs w:val="24"/>
        </w:rPr>
        <w:t xml:space="preserve"> возрастных подгруппах.</w:t>
      </w:r>
    </w:p>
    <w:p w:rsidR="004C5DFF" w:rsidRPr="004C5DFF" w:rsidRDefault="004C5DFF" w:rsidP="004C5DFF">
      <w:pPr>
        <w:spacing w:line="321" w:lineRule="exact"/>
        <w:ind w:left="412"/>
        <w:jc w:val="both"/>
        <w:rPr>
          <w:i/>
          <w:sz w:val="24"/>
          <w:szCs w:val="24"/>
        </w:rPr>
      </w:pPr>
      <w:r w:rsidRPr="004C5DFF">
        <w:rPr>
          <w:i/>
          <w:sz w:val="24"/>
          <w:szCs w:val="24"/>
        </w:rPr>
        <w:t>Могут</w:t>
      </w:r>
      <w:r w:rsidRPr="004C5DFF">
        <w:rPr>
          <w:i/>
          <w:spacing w:val="-8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быть</w:t>
      </w:r>
      <w:r w:rsidRPr="004C5DFF">
        <w:rPr>
          <w:i/>
          <w:spacing w:val="-5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названы</w:t>
      </w:r>
      <w:r w:rsidRPr="004C5DFF">
        <w:rPr>
          <w:i/>
          <w:spacing w:val="-5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иные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верные</w:t>
      </w:r>
      <w:r w:rsidRPr="004C5DFF">
        <w:rPr>
          <w:i/>
          <w:spacing w:val="-2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варианты</w:t>
      </w:r>
      <w:r w:rsidRPr="004C5DFF">
        <w:rPr>
          <w:i/>
          <w:spacing w:val="-5"/>
          <w:sz w:val="24"/>
          <w:szCs w:val="24"/>
        </w:rPr>
        <w:t xml:space="preserve"> </w:t>
      </w:r>
      <w:r w:rsidRPr="004C5DFF">
        <w:rPr>
          <w:i/>
          <w:spacing w:val="-2"/>
          <w:sz w:val="24"/>
          <w:szCs w:val="24"/>
        </w:rPr>
        <w:t>ответа.</w:t>
      </w:r>
    </w:p>
    <w:p w:rsidR="004C5DFF" w:rsidRPr="004C5DFF" w:rsidRDefault="004C5DFF" w:rsidP="004C5DFF">
      <w:pPr>
        <w:spacing w:before="7"/>
        <w:ind w:left="412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каждый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приведённый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вывод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балл.</w:t>
      </w:r>
      <w:r w:rsidRPr="004C5DFF">
        <w:rPr>
          <w:b/>
          <w:i/>
          <w:spacing w:val="-6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-6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3</w:t>
      </w:r>
      <w:r w:rsidRPr="004C5DFF">
        <w:rPr>
          <w:b/>
          <w:i/>
          <w:spacing w:val="-2"/>
          <w:sz w:val="24"/>
          <w:szCs w:val="24"/>
        </w:rPr>
        <w:t xml:space="preserve"> балла.</w:t>
      </w:r>
    </w:p>
    <w:p w:rsidR="004C5DFF" w:rsidRPr="004C5DFF" w:rsidRDefault="004C5DFF" w:rsidP="004C5DFF">
      <w:pPr>
        <w:pStyle w:val="a5"/>
        <w:numPr>
          <w:ilvl w:val="1"/>
          <w:numId w:val="29"/>
        </w:numPr>
        <w:tabs>
          <w:tab w:val="left" w:pos="912"/>
        </w:tabs>
        <w:spacing w:before="321"/>
        <w:ind w:right="406" w:firstLine="0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На основе рисунков объясните, что такое «месячная аудитория интерне</w:t>
      </w:r>
      <w:proofErr w:type="gramStart"/>
      <w:r w:rsidRPr="004C5DFF">
        <w:rPr>
          <w:b/>
          <w:sz w:val="24"/>
          <w:szCs w:val="24"/>
        </w:rPr>
        <w:t>т-</w:t>
      </w:r>
      <w:proofErr w:type="gramEnd"/>
      <w:r w:rsidRPr="004C5DFF">
        <w:rPr>
          <w:b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пользователей».</w:t>
      </w:r>
    </w:p>
    <w:p w:rsidR="004C5DFF" w:rsidRPr="004C5DFF" w:rsidRDefault="004C5DFF" w:rsidP="004C5DFF">
      <w:pPr>
        <w:pStyle w:val="a3"/>
        <w:spacing w:line="316" w:lineRule="exact"/>
        <w:rPr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 w:rsidRPr="004C5DFF">
        <w:rPr>
          <w:b/>
          <w:spacing w:val="-6"/>
          <w:sz w:val="24"/>
          <w:szCs w:val="24"/>
        </w:rPr>
        <w:t xml:space="preserve"> </w:t>
      </w:r>
      <w:r>
        <w:rPr>
          <w:sz w:val="24"/>
          <w:szCs w:val="24"/>
        </w:rPr>
        <w:t>____________________________________________________</w:t>
      </w:r>
    </w:p>
    <w:p w:rsidR="004C5DFF" w:rsidRP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верный</w:t>
      </w:r>
      <w:r w:rsidRPr="004C5DFF">
        <w:rPr>
          <w:b/>
          <w:i/>
          <w:spacing w:val="-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балл.</w:t>
      </w:r>
    </w:p>
    <w:p w:rsidR="004C5DFF" w:rsidRPr="004C5DFF" w:rsidRDefault="004C5DFF" w:rsidP="004C5DFF">
      <w:pPr>
        <w:pStyle w:val="a3"/>
        <w:rPr>
          <w:b/>
          <w:i/>
          <w:sz w:val="24"/>
          <w:szCs w:val="24"/>
        </w:rPr>
      </w:pPr>
    </w:p>
    <w:p w:rsidR="004C5DFF" w:rsidRPr="004C5DFF" w:rsidRDefault="004C5DFF" w:rsidP="004C5DFF">
      <w:pPr>
        <w:pStyle w:val="a5"/>
        <w:numPr>
          <w:ilvl w:val="1"/>
          <w:numId w:val="29"/>
        </w:numPr>
        <w:tabs>
          <w:tab w:val="left" w:pos="972"/>
        </w:tabs>
        <w:ind w:right="410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Какой процент от общего числа респондентов общался в социальных сетях за последний месяц? Ответ округлите до целого числа процентов. Приведите расчёты.</w:t>
      </w:r>
    </w:p>
    <w:p w:rsidR="004C5DFF" w:rsidRPr="004C5DFF" w:rsidRDefault="004C5DFF" w:rsidP="004C5DFF">
      <w:pPr>
        <w:pStyle w:val="a3"/>
        <w:spacing w:line="316" w:lineRule="exact"/>
        <w:jc w:val="both"/>
        <w:rPr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 w:rsidRPr="004C5DFF">
        <w:rPr>
          <w:b/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___________________________________________________</w:t>
      </w:r>
    </w:p>
    <w:p w:rsidR="004C5DFF" w:rsidRPr="004C5DFF" w:rsidRDefault="004C5DFF" w:rsidP="004C5DFF">
      <w:pPr>
        <w:spacing w:before="7"/>
        <w:ind w:left="412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верный</w:t>
      </w:r>
      <w:r w:rsidRPr="004C5DFF">
        <w:rPr>
          <w:b/>
          <w:i/>
          <w:spacing w:val="-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балл.</w:t>
      </w:r>
    </w:p>
    <w:p w:rsidR="004C5DFF" w:rsidRPr="004C5DFF" w:rsidRDefault="004C5DFF" w:rsidP="004C5DFF">
      <w:pPr>
        <w:pStyle w:val="a5"/>
        <w:numPr>
          <w:ilvl w:val="1"/>
          <w:numId w:val="29"/>
        </w:numPr>
        <w:tabs>
          <w:tab w:val="left" w:pos="1020"/>
        </w:tabs>
        <w:spacing w:before="321"/>
        <w:ind w:right="414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 xml:space="preserve">На основе текста К. А. </w:t>
      </w:r>
      <w:proofErr w:type="spellStart"/>
      <w:r w:rsidRPr="004C5DFF">
        <w:rPr>
          <w:b/>
          <w:sz w:val="24"/>
          <w:szCs w:val="24"/>
        </w:rPr>
        <w:t>Будариной</w:t>
      </w:r>
      <w:proofErr w:type="spellEnd"/>
      <w:r w:rsidRPr="004C5DFF">
        <w:rPr>
          <w:b/>
          <w:sz w:val="24"/>
          <w:szCs w:val="24"/>
        </w:rPr>
        <w:t xml:space="preserve"> объясните, в чём заключаются основные особенности социальных сетей как пространства для коммуникации. Приведите три особенности социальных сетей в качестве такого пространства.</w:t>
      </w:r>
    </w:p>
    <w:p w:rsidR="004C5DFF" w:rsidRPr="004C5DFF" w:rsidRDefault="004C5DFF" w:rsidP="004C5DFF">
      <w:pPr>
        <w:spacing w:line="318" w:lineRule="exact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</w:p>
    <w:p w:rsidR="004C5DFF" w:rsidRP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каждую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указанную</w:t>
      </w:r>
      <w:r w:rsidRPr="004C5DFF">
        <w:rPr>
          <w:b/>
          <w:i/>
          <w:spacing w:val="39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особенность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балл.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 xml:space="preserve">3 </w:t>
      </w:r>
      <w:r w:rsidRPr="004C5DFF">
        <w:rPr>
          <w:b/>
          <w:i/>
          <w:spacing w:val="-2"/>
          <w:sz w:val="24"/>
          <w:szCs w:val="24"/>
        </w:rPr>
        <w:t>балла.</w:t>
      </w:r>
    </w:p>
    <w:p w:rsidR="004C5DFF" w:rsidRDefault="004C5DFF" w:rsidP="004C5DFF">
      <w:pPr>
        <w:pStyle w:val="a5"/>
        <w:numPr>
          <w:ilvl w:val="1"/>
          <w:numId w:val="29"/>
        </w:numPr>
        <w:tabs>
          <w:tab w:val="left" w:pos="936"/>
        </w:tabs>
        <w:spacing w:before="319"/>
        <w:ind w:right="418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 xml:space="preserve">На основе представленных материалов охарактеризуйте роль интернета как коммуникативного пространства для молодёжи. Приведите два примера. </w:t>
      </w:r>
    </w:p>
    <w:p w:rsidR="004C5DFF" w:rsidRDefault="004C5DFF" w:rsidP="004C5DFF">
      <w:pPr>
        <w:pStyle w:val="a5"/>
        <w:tabs>
          <w:tab w:val="left" w:pos="936"/>
        </w:tabs>
        <w:spacing w:before="319"/>
        <w:ind w:left="412" w:right="418"/>
        <w:jc w:val="both"/>
        <w:rPr>
          <w:b/>
          <w:spacing w:val="-2"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4C5DFF">
      <w:pPr>
        <w:pStyle w:val="a5"/>
        <w:tabs>
          <w:tab w:val="left" w:pos="936"/>
        </w:tabs>
        <w:spacing w:before="319"/>
        <w:ind w:left="412" w:right="418"/>
        <w:jc w:val="both"/>
        <w:rPr>
          <w:b/>
          <w:spacing w:val="-2"/>
          <w:sz w:val="24"/>
          <w:szCs w:val="24"/>
        </w:rPr>
      </w:pPr>
    </w:p>
    <w:p w:rsidR="004C5DFF" w:rsidRDefault="004C5DFF" w:rsidP="004C5DFF">
      <w:pPr>
        <w:pStyle w:val="a5"/>
        <w:tabs>
          <w:tab w:val="left" w:pos="936"/>
        </w:tabs>
        <w:spacing w:before="319"/>
        <w:ind w:left="412" w:right="418"/>
        <w:jc w:val="both"/>
        <w:rPr>
          <w:b/>
          <w:spacing w:val="-2"/>
          <w:sz w:val="24"/>
          <w:szCs w:val="24"/>
        </w:rPr>
      </w:pPr>
    </w:p>
    <w:p w:rsidR="004C5DFF" w:rsidRDefault="004C5DFF" w:rsidP="004C5DFF">
      <w:pPr>
        <w:pStyle w:val="a5"/>
        <w:tabs>
          <w:tab w:val="left" w:pos="936"/>
        </w:tabs>
        <w:spacing w:before="319"/>
        <w:ind w:left="412" w:right="418"/>
        <w:jc w:val="both"/>
        <w:rPr>
          <w:b/>
          <w:spacing w:val="-2"/>
          <w:sz w:val="24"/>
          <w:szCs w:val="24"/>
        </w:rPr>
      </w:pPr>
    </w:p>
    <w:p w:rsidR="004C5DFF" w:rsidRDefault="004C5DFF" w:rsidP="004C5DFF">
      <w:pPr>
        <w:pStyle w:val="a5"/>
        <w:tabs>
          <w:tab w:val="left" w:pos="936"/>
        </w:tabs>
        <w:spacing w:before="319"/>
        <w:ind w:left="412" w:right="418"/>
        <w:jc w:val="both"/>
        <w:rPr>
          <w:b/>
          <w:spacing w:val="-2"/>
          <w:sz w:val="24"/>
          <w:szCs w:val="24"/>
        </w:rPr>
      </w:pPr>
    </w:p>
    <w:p w:rsidR="004C5DFF" w:rsidRPr="004C5DFF" w:rsidRDefault="004C5DFF" w:rsidP="004C5DFF">
      <w:pPr>
        <w:pStyle w:val="a5"/>
        <w:tabs>
          <w:tab w:val="left" w:pos="936"/>
        </w:tabs>
        <w:spacing w:before="319"/>
        <w:ind w:left="412" w:right="418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lastRenderedPageBreak/>
        <w:t>За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каждый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верный</w:t>
      </w:r>
      <w:r w:rsidRPr="004C5DFF">
        <w:rPr>
          <w:b/>
          <w:i/>
          <w:spacing w:val="-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2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балла.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4</w:t>
      </w:r>
      <w:r w:rsidRPr="004C5DFF">
        <w:rPr>
          <w:b/>
          <w:i/>
          <w:spacing w:val="-2"/>
          <w:sz w:val="24"/>
          <w:szCs w:val="24"/>
        </w:rPr>
        <w:t xml:space="preserve"> балла.</w:t>
      </w:r>
    </w:p>
    <w:p w:rsidR="004C5DFF" w:rsidRPr="004C5DFF" w:rsidRDefault="004C5DFF" w:rsidP="004C5DFF">
      <w:pPr>
        <w:pStyle w:val="a5"/>
        <w:numPr>
          <w:ilvl w:val="1"/>
          <w:numId w:val="29"/>
        </w:numPr>
        <w:tabs>
          <w:tab w:val="left" w:pos="1008"/>
        </w:tabs>
        <w:spacing w:before="319" w:after="3"/>
        <w:ind w:right="411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Среди ответов на рисунке 2 можно обнаружить термин, одному из проявлений которого посвящено приведённое ниже изображение. Назовите этот термин.</w:t>
      </w:r>
    </w:p>
    <w:p w:rsidR="004C5DFF" w:rsidRPr="004C5DFF" w:rsidRDefault="004C5DFF" w:rsidP="004C5DFF">
      <w:pPr>
        <w:pStyle w:val="a3"/>
        <w:rPr>
          <w:sz w:val="24"/>
          <w:szCs w:val="24"/>
        </w:rPr>
      </w:pPr>
      <w:r w:rsidRPr="004C5DFF">
        <w:rPr>
          <w:noProof/>
          <w:sz w:val="24"/>
          <w:szCs w:val="24"/>
          <w:lang w:eastAsia="ru-RU"/>
        </w:rPr>
        <w:drawing>
          <wp:inline distT="0" distB="0" distL="0" distR="0">
            <wp:extent cx="6332220" cy="2907792"/>
            <wp:effectExtent l="0" t="0" r="0" b="0"/>
            <wp:docPr id="29" name="Image 17" descr="C:\Users\Kate\Desktop\9-6-5dr1-2048x94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C:\Users\Kate\Desktop\9-6-5dr1-2048x94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2907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DFF" w:rsidRPr="004C5DFF" w:rsidRDefault="004C5DFF" w:rsidP="004C5DFF">
      <w:pPr>
        <w:spacing w:before="317"/>
        <w:ind w:left="412"/>
        <w:rPr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 w:rsidRPr="004C5DFF">
        <w:rPr>
          <w:b/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______________________________________________________-</w:t>
      </w:r>
    </w:p>
    <w:p w:rsidR="004C5DFF" w:rsidRPr="004C5DFF" w:rsidRDefault="004C5DFF" w:rsidP="004C5DFF">
      <w:pPr>
        <w:spacing w:before="7" w:line="322" w:lineRule="exact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верный</w:t>
      </w:r>
      <w:r w:rsidRPr="004C5DFF">
        <w:rPr>
          <w:b/>
          <w:i/>
          <w:spacing w:val="-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балл.</w:t>
      </w:r>
    </w:p>
    <w:p w:rsidR="004C5DFF" w:rsidRPr="004C5DFF" w:rsidRDefault="004C5DFF" w:rsidP="004C5DFF">
      <w:pPr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Максимальный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7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19</w:t>
      </w:r>
      <w:r w:rsidRPr="004C5DFF">
        <w:rPr>
          <w:b/>
          <w:i/>
          <w:spacing w:val="-2"/>
          <w:sz w:val="24"/>
          <w:szCs w:val="24"/>
        </w:rPr>
        <w:t xml:space="preserve"> баллов.</w:t>
      </w:r>
    </w:p>
    <w:p w:rsidR="004C5DFF" w:rsidRPr="004C5DFF" w:rsidRDefault="004C5DFF" w:rsidP="004C5DFF">
      <w:pPr>
        <w:pStyle w:val="a3"/>
        <w:spacing w:before="247"/>
        <w:rPr>
          <w:b/>
          <w:i/>
          <w:sz w:val="24"/>
          <w:szCs w:val="24"/>
        </w:rPr>
      </w:pPr>
    </w:p>
    <w:p w:rsidR="004C5DFF" w:rsidRPr="004C5DFF" w:rsidRDefault="004C5DFF" w:rsidP="004C5DFF">
      <w:pPr>
        <w:ind w:left="41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Задание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8.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Прочитайте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текст</w:t>
      </w:r>
      <w:r w:rsidRPr="004C5DFF">
        <w:rPr>
          <w:b/>
          <w:spacing w:val="-3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выполните</w:t>
      </w:r>
      <w:r w:rsidRPr="004C5DFF">
        <w:rPr>
          <w:b/>
          <w:spacing w:val="-3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задания.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805"/>
        </w:tabs>
        <w:spacing w:before="316"/>
        <w:ind w:right="408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В школе и в университете учащиеся нередко работают в группе по три-пять человек: готовят доклады, выполняют проекты, разбирают темы. Тут есть как психологические бонусы, так и образовательные. В группе можно выявить пробелы в собственных знаниях, лучше усвоить материал, проработать тему глубже,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z w:val="24"/>
          <w:szCs w:val="24"/>
        </w:rPr>
        <w:t>увидеть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z w:val="24"/>
          <w:szCs w:val="24"/>
        </w:rPr>
        <w:t>в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z w:val="24"/>
          <w:szCs w:val="24"/>
        </w:rPr>
        <w:t>ней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z w:val="24"/>
          <w:szCs w:val="24"/>
        </w:rPr>
        <w:t>нетривиальные</w:t>
      </w:r>
      <w:r w:rsidRPr="004C5DFF">
        <w:rPr>
          <w:spacing w:val="23"/>
          <w:sz w:val="24"/>
          <w:szCs w:val="24"/>
        </w:rPr>
        <w:t xml:space="preserve">  </w:t>
      </w:r>
      <w:r w:rsidRPr="004C5DFF">
        <w:rPr>
          <w:sz w:val="24"/>
          <w:szCs w:val="24"/>
        </w:rPr>
        <w:t>стороны.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z w:val="24"/>
          <w:szCs w:val="24"/>
        </w:rPr>
        <w:t>Всё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z w:val="24"/>
          <w:szCs w:val="24"/>
        </w:rPr>
        <w:t>это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z w:val="24"/>
          <w:szCs w:val="24"/>
        </w:rPr>
        <w:t>обычно</w:t>
      </w:r>
      <w:r w:rsidRPr="004C5DFF">
        <w:rPr>
          <w:spacing w:val="24"/>
          <w:sz w:val="24"/>
          <w:szCs w:val="24"/>
        </w:rPr>
        <w:t xml:space="preserve">  </w:t>
      </w:r>
      <w:r w:rsidRPr="004C5DFF">
        <w:rPr>
          <w:spacing w:val="-2"/>
          <w:sz w:val="24"/>
          <w:szCs w:val="24"/>
        </w:rPr>
        <w:t>повышает</w:t>
      </w:r>
      <w:r>
        <w:rPr>
          <w:spacing w:val="-2"/>
          <w:sz w:val="24"/>
          <w:szCs w:val="24"/>
        </w:rPr>
        <w:t xml:space="preserve"> </w:t>
      </w:r>
      <w:r w:rsidRPr="004C5DFF">
        <w:rPr>
          <w:sz w:val="24"/>
          <w:szCs w:val="24"/>
        </w:rPr>
        <w:t xml:space="preserve">академические достижения. Ещё один важный плюс </w:t>
      </w:r>
      <w:proofErr w:type="spellStart"/>
      <w:r w:rsidRPr="004C5DFF">
        <w:rPr>
          <w:sz w:val="24"/>
          <w:szCs w:val="24"/>
        </w:rPr>
        <w:t>коллаборации</w:t>
      </w:r>
      <w:proofErr w:type="spellEnd"/>
      <w:r w:rsidRPr="004C5DFF">
        <w:rPr>
          <w:sz w:val="24"/>
          <w:szCs w:val="24"/>
        </w:rPr>
        <w:t xml:space="preserve"> – более равномерное распределение когнитивной нагрузки. Получается разделение труда.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877"/>
        </w:tabs>
        <w:ind w:right="409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 xml:space="preserve">Правда, тут есть опасность того, что </w:t>
      </w:r>
      <w:proofErr w:type="gramStart"/>
      <w:r w:rsidRPr="004C5DFF">
        <w:rPr>
          <w:sz w:val="24"/>
          <w:szCs w:val="24"/>
        </w:rPr>
        <w:t>будут</w:t>
      </w:r>
      <w:proofErr w:type="gramEnd"/>
      <w:r w:rsidRPr="004C5DFF">
        <w:rPr>
          <w:sz w:val="24"/>
          <w:szCs w:val="24"/>
        </w:rPr>
        <w:t xml:space="preserve"> безусловно доминировать лидеры. Остальные же могут почувствовать себя ущемлёнными, будут ограничены в возможностях вовлечения в работу или хуже поймут материал. Как отмечают исследователи, обучение в группе может даже </w:t>
      </w:r>
      <w:proofErr w:type="gramStart"/>
      <w:r w:rsidRPr="004C5DFF">
        <w:rPr>
          <w:sz w:val="24"/>
          <w:szCs w:val="24"/>
        </w:rPr>
        <w:t>мешать учащимся формировать</w:t>
      </w:r>
      <w:proofErr w:type="gramEnd"/>
      <w:r w:rsidRPr="004C5DFF">
        <w:rPr>
          <w:sz w:val="24"/>
          <w:szCs w:val="24"/>
        </w:rPr>
        <w:t xml:space="preserve"> своё собственное знание. В конце концов, возможности усвоения материала и его темпы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у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всех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разные.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Бывает,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в</w:t>
      </w:r>
      <w:r w:rsidRPr="004C5DFF">
        <w:rPr>
          <w:spacing w:val="40"/>
          <w:sz w:val="24"/>
          <w:szCs w:val="24"/>
        </w:rPr>
        <w:t xml:space="preserve"> </w:t>
      </w:r>
      <w:proofErr w:type="spellStart"/>
      <w:r w:rsidRPr="004C5DFF">
        <w:rPr>
          <w:sz w:val="24"/>
          <w:szCs w:val="24"/>
        </w:rPr>
        <w:t>коллаборации</w:t>
      </w:r>
      <w:proofErr w:type="spellEnd"/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кто-то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просто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пользуется ситуацией – и извлекает из проекта выгоду, почти не прилагая собственных усилий. Тут уже недалеко до академического мошенничества – списывания у друзей, скачивания работ из интернета, использования шпаргалок.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961"/>
        </w:tabs>
        <w:spacing w:before="1"/>
        <w:ind w:right="418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Однако с определёнными видами деятельности, которые могут быть успешно выполнены только в случае активной индивидуальной практики, такие методы не работают. Например, академическое письмо, при котором личные усилия и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умения – важнейший компонент.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1036"/>
        </w:tabs>
        <w:ind w:right="413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lastRenderedPageBreak/>
        <w:t>Исследователи НИУ ВШЭ вместе с соавторами из Корейского института передовых технологий и Университета Ланкастера изучили эффективность усвоения информации и успешность выполнения практических заданий по академическому письму у магистрантов и докторантов. Сравнение происходило между двумя группами испытуемых. Одни предварительно конспектировали учебные видеоматериалы о способах написания научных статей индивидуально, а вторые в составе команды из трёх-пяти человек.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946"/>
        </w:tabs>
        <w:ind w:right="414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 xml:space="preserve">Выборка составила почти 200 учащихся, специализировавшихся на STEM (естественные науки, технологии, инженерия и математика). В совокупности участники проекта посмотрели 56 </w:t>
      </w:r>
      <w:proofErr w:type="spellStart"/>
      <w:r w:rsidRPr="004C5DFF">
        <w:rPr>
          <w:sz w:val="24"/>
          <w:szCs w:val="24"/>
        </w:rPr>
        <w:t>видеолекций</w:t>
      </w:r>
      <w:proofErr w:type="spellEnd"/>
      <w:r w:rsidRPr="004C5DFF">
        <w:rPr>
          <w:sz w:val="24"/>
          <w:szCs w:val="24"/>
        </w:rPr>
        <w:t xml:space="preserve">. В сделанных по ним конспектах имело значение количество слов, отражающее полноту зафиксированного </w:t>
      </w:r>
      <w:r w:rsidRPr="004C5DFF">
        <w:rPr>
          <w:spacing w:val="-2"/>
          <w:sz w:val="24"/>
          <w:szCs w:val="24"/>
        </w:rPr>
        <w:t>содержания.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1109"/>
        </w:tabs>
        <w:ind w:right="412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Выяснилось, что те, кто делал записи коллективно, в целом лучше запоминали материал – отвечали на вопросы по курсу в ходе еженедельного тестирования. Однако с созданием научного текста в конце курса успешнее справились те, кто вёл конспекты самостоятельно. Иными словами, в разных контекстах коллективная работа даёт разный результат, и применять этот метод нужно в зависимости от целей обучения.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1181"/>
        </w:tabs>
        <w:spacing w:before="270"/>
        <w:ind w:right="410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Исследователи изучили, насколько полезно для достижений учащихся совместное ведение записей во время онлайн-просмотра учебного видео. Видеоматериалы были посвящены разным аспектам темы академического письма: от этических вопросов до нюансов рецензирования. Ролики можно было пересматривать. Слушатели курса обучались тому, как написать научную работу по своему исследованию для её публикации в научном журнале. Заметки по содержанию лекций делались онлайн, доступ к ним имели все участники группы.</w:t>
      </w:r>
      <w:r>
        <w:rPr>
          <w:sz w:val="24"/>
          <w:szCs w:val="24"/>
        </w:rPr>
        <w:t xml:space="preserve"> </w:t>
      </w:r>
      <w:r w:rsidRPr="004C5DFF">
        <w:rPr>
          <w:sz w:val="24"/>
          <w:szCs w:val="24"/>
        </w:rPr>
        <w:t>Рассматривалось влияние работы в группе на два типа образовательных результатов: усвоение и запоминание материала, проверяемое с помощью тестов,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и применение знаний на практике, с помощью творческого письменного задания.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1201"/>
        </w:tabs>
        <w:ind w:right="413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Выяснилось, что те, кто вёл коллективные записи, оказались успешнее в тестировании. Они выполняли еженедельные тесты по материалу в среднем на 1,38 балла лучше. Но учащиеся, работавшие индивидуально, получили преимущество в письменных заданиях в 3,08 балла. И именно письменные работы в наибольшей мере должны были способствовать тому, чтобы слушатели курса завершили статью по своему исследованию. Среди других интересных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результатов исследования – наблюдение, что те, кто трудился индивидуально, делали записи вдвое большего объёма, чаще смотрели все без исключения видео курса и с большей вероятностью пересматривали их при необходимости.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1081"/>
        </w:tabs>
        <w:spacing w:before="1"/>
        <w:ind w:right="408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Так или иначе, усилия и издержки были разными. И хотя студенты, работавшие в группах, лучше запоминали материал курса, но учащиеся, занимавшиеся индивидуально, превзошли их по достижениям. Хотя работа в группах и должна стимулировать выполнение практических заданий, она в определённых контекстах может приводить как раз к сокращению</w:t>
      </w:r>
      <w:r w:rsidRPr="004C5DFF">
        <w:rPr>
          <w:spacing w:val="40"/>
          <w:sz w:val="24"/>
          <w:szCs w:val="24"/>
        </w:rPr>
        <w:t xml:space="preserve"> </w:t>
      </w:r>
      <w:r w:rsidRPr="004C5DFF">
        <w:rPr>
          <w:sz w:val="24"/>
          <w:szCs w:val="24"/>
        </w:rPr>
        <w:t>индивидуальной практики применения нового умения. А значит, снижать результаты обучения.</w:t>
      </w:r>
    </w:p>
    <w:p w:rsidR="004C5DFF" w:rsidRPr="004C5DFF" w:rsidRDefault="004C5DFF" w:rsidP="004C5DFF">
      <w:pPr>
        <w:pStyle w:val="a5"/>
        <w:numPr>
          <w:ilvl w:val="0"/>
          <w:numId w:val="25"/>
        </w:numPr>
        <w:tabs>
          <w:tab w:val="left" w:pos="915"/>
        </w:tabs>
        <w:ind w:right="415" w:firstLine="0"/>
        <w:jc w:val="both"/>
        <w:rPr>
          <w:sz w:val="24"/>
          <w:szCs w:val="24"/>
        </w:rPr>
      </w:pPr>
      <w:r w:rsidRPr="004C5DFF">
        <w:rPr>
          <w:sz w:val="24"/>
          <w:szCs w:val="24"/>
        </w:rPr>
        <w:t>Отсюда следует, что для повышения образовательных достижений работа в группе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не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всегда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эффективна.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Там,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>где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она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сокращает</w:t>
      </w:r>
      <w:r w:rsidRPr="004C5DFF">
        <w:rPr>
          <w:spacing w:val="-3"/>
          <w:sz w:val="24"/>
          <w:szCs w:val="24"/>
        </w:rPr>
        <w:t xml:space="preserve"> </w:t>
      </w:r>
      <w:r w:rsidRPr="004C5DFF">
        <w:rPr>
          <w:sz w:val="24"/>
          <w:szCs w:val="24"/>
        </w:rPr>
        <w:t>возможность</w:t>
      </w:r>
      <w:r w:rsidRPr="004C5DFF">
        <w:rPr>
          <w:spacing w:val="-4"/>
          <w:sz w:val="24"/>
          <w:szCs w:val="24"/>
        </w:rPr>
        <w:t xml:space="preserve"> </w:t>
      </w:r>
      <w:r w:rsidRPr="004C5DFF">
        <w:rPr>
          <w:sz w:val="24"/>
          <w:szCs w:val="24"/>
        </w:rPr>
        <w:t xml:space="preserve">индивидуально тренировать навык, она не очень уместна. Поэтому деятельность в </w:t>
      </w:r>
      <w:proofErr w:type="spellStart"/>
      <w:r w:rsidRPr="004C5DFF">
        <w:rPr>
          <w:sz w:val="24"/>
          <w:szCs w:val="24"/>
        </w:rPr>
        <w:t>коллаборации</w:t>
      </w:r>
      <w:proofErr w:type="spellEnd"/>
      <w:r w:rsidRPr="004C5DFF">
        <w:rPr>
          <w:sz w:val="24"/>
          <w:szCs w:val="24"/>
        </w:rPr>
        <w:t xml:space="preserve"> должна быть хорошо продумана для того, чтобы сотрудничество было и </w:t>
      </w:r>
      <w:proofErr w:type="gramStart"/>
      <w:r w:rsidRPr="004C5DFF">
        <w:rPr>
          <w:sz w:val="24"/>
          <w:szCs w:val="24"/>
        </w:rPr>
        <w:t>правда</w:t>
      </w:r>
      <w:proofErr w:type="gramEnd"/>
      <w:r w:rsidRPr="004C5DFF">
        <w:rPr>
          <w:sz w:val="24"/>
          <w:szCs w:val="24"/>
        </w:rPr>
        <w:t xml:space="preserve"> </w:t>
      </w:r>
      <w:r w:rsidRPr="004C5DFF">
        <w:rPr>
          <w:spacing w:val="-2"/>
          <w:sz w:val="24"/>
          <w:szCs w:val="24"/>
        </w:rPr>
        <w:t>эффективным.</w:t>
      </w:r>
    </w:p>
    <w:p w:rsidR="004C5DFF" w:rsidRPr="004C5DFF" w:rsidRDefault="004C5DFF" w:rsidP="004C5DFF">
      <w:pPr>
        <w:spacing w:before="1"/>
        <w:ind w:left="3481" w:hanging="1040"/>
        <w:rPr>
          <w:i/>
          <w:sz w:val="24"/>
          <w:szCs w:val="24"/>
        </w:rPr>
      </w:pPr>
      <w:r w:rsidRPr="004C5DFF">
        <w:rPr>
          <w:i/>
          <w:sz w:val="24"/>
          <w:szCs w:val="24"/>
        </w:rPr>
        <w:t>(По</w:t>
      </w:r>
      <w:r w:rsidRPr="004C5DFF">
        <w:rPr>
          <w:i/>
          <w:spacing w:val="-5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материалам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О.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В.</w:t>
      </w:r>
      <w:r w:rsidRPr="004C5DFF">
        <w:rPr>
          <w:i/>
          <w:spacing w:val="-7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Соболевской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«Коллективное</w:t>
      </w:r>
      <w:r w:rsidRPr="004C5DFF">
        <w:rPr>
          <w:i/>
          <w:spacing w:val="-7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 xml:space="preserve">сознательное: </w:t>
      </w:r>
      <w:r w:rsidRPr="004C5DFF">
        <w:rPr>
          <w:i/>
          <w:sz w:val="24"/>
          <w:szCs w:val="24"/>
        </w:rPr>
        <w:lastRenderedPageBreak/>
        <w:t>преимущества</w:t>
      </w:r>
      <w:r w:rsidRPr="004C5DFF">
        <w:rPr>
          <w:i/>
          <w:spacing w:val="-8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и</w:t>
      </w:r>
      <w:r w:rsidRPr="004C5DFF">
        <w:rPr>
          <w:i/>
          <w:spacing w:val="-4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ограничения</w:t>
      </w:r>
      <w:r w:rsidRPr="004C5DFF">
        <w:rPr>
          <w:i/>
          <w:spacing w:val="-6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обучения</w:t>
      </w:r>
      <w:r w:rsidRPr="004C5DFF">
        <w:rPr>
          <w:i/>
          <w:spacing w:val="-5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в</w:t>
      </w:r>
      <w:r w:rsidRPr="004C5DFF">
        <w:rPr>
          <w:i/>
          <w:spacing w:val="-8"/>
          <w:sz w:val="24"/>
          <w:szCs w:val="24"/>
        </w:rPr>
        <w:t xml:space="preserve"> </w:t>
      </w:r>
      <w:r w:rsidRPr="004C5DFF">
        <w:rPr>
          <w:i/>
          <w:sz w:val="24"/>
          <w:szCs w:val="24"/>
        </w:rPr>
        <w:t>малых</w:t>
      </w:r>
      <w:r w:rsidRPr="004C5DFF">
        <w:rPr>
          <w:i/>
          <w:spacing w:val="-8"/>
          <w:sz w:val="24"/>
          <w:szCs w:val="24"/>
        </w:rPr>
        <w:t xml:space="preserve"> </w:t>
      </w:r>
      <w:r w:rsidRPr="004C5DFF">
        <w:rPr>
          <w:i/>
          <w:spacing w:val="-2"/>
          <w:sz w:val="24"/>
          <w:szCs w:val="24"/>
        </w:rPr>
        <w:t>группах»)</w:t>
      </w:r>
    </w:p>
    <w:p w:rsidR="004C5DFF" w:rsidRPr="004C5DFF" w:rsidRDefault="004C5DFF" w:rsidP="004C5DFF">
      <w:pPr>
        <w:pStyle w:val="a3"/>
        <w:spacing w:before="3"/>
        <w:rPr>
          <w:i/>
          <w:sz w:val="24"/>
          <w:szCs w:val="24"/>
        </w:rPr>
      </w:pPr>
    </w:p>
    <w:p w:rsidR="004C5DFF" w:rsidRPr="004C5DFF" w:rsidRDefault="004C5DFF" w:rsidP="004C5DFF">
      <w:pPr>
        <w:pStyle w:val="a5"/>
        <w:numPr>
          <w:ilvl w:val="1"/>
          <w:numId w:val="24"/>
        </w:numPr>
        <w:tabs>
          <w:tab w:val="left" w:pos="984"/>
        </w:tabs>
        <w:ind w:right="413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Рассматривая недостатки групповой работы, исследователи отмечают получение некоторыми участниками выгод при минимальных издержках. Назовите термин, который используется в социальных науках для описания подобной ситуации. Используя социальный опыт и знания социальных дисциплин, приведите по одному примеру аналогичных ситуаций в экономической и политической сферах.</w:t>
      </w:r>
    </w:p>
    <w:p w:rsidR="004C5DFF" w:rsidRDefault="004C5DFF" w:rsidP="004C5DFF">
      <w:pPr>
        <w:spacing w:line="318" w:lineRule="exact"/>
        <w:ind w:left="412"/>
        <w:jc w:val="both"/>
        <w:rPr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 w:rsidRPr="004C5DFF">
        <w:rPr>
          <w:b/>
          <w:spacing w:val="-3"/>
          <w:sz w:val="24"/>
          <w:szCs w:val="24"/>
        </w:rPr>
        <w:t xml:space="preserve"> </w:t>
      </w:r>
    </w:p>
    <w:p w:rsidR="004C5DFF" w:rsidRDefault="004C5DFF" w:rsidP="004C5DFF">
      <w:pPr>
        <w:spacing w:before="277"/>
        <w:ind w:left="412" w:right="413"/>
        <w:jc w:val="both"/>
        <w:rPr>
          <w:b/>
          <w:i/>
          <w:sz w:val="24"/>
          <w:szCs w:val="24"/>
        </w:rPr>
      </w:pPr>
    </w:p>
    <w:p w:rsidR="004C5DFF" w:rsidRDefault="004C5DFF" w:rsidP="004C5DFF">
      <w:pPr>
        <w:spacing w:before="277"/>
        <w:ind w:left="412" w:right="413"/>
        <w:jc w:val="both"/>
        <w:rPr>
          <w:b/>
          <w:i/>
          <w:sz w:val="24"/>
          <w:szCs w:val="24"/>
        </w:rPr>
      </w:pPr>
    </w:p>
    <w:p w:rsidR="004C5DFF" w:rsidRPr="004C5DFF" w:rsidRDefault="004C5DFF" w:rsidP="004C5DFF">
      <w:pPr>
        <w:spacing w:before="277"/>
        <w:ind w:left="412" w:right="413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 верно приведённый термин – 1 балл, за каждый пример – 2 балла (отдельные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слова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и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словосочетания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не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засчитываются).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 задание – 5 баллов.</w:t>
      </w:r>
    </w:p>
    <w:p w:rsidR="004C5DFF" w:rsidRPr="004C5DFF" w:rsidRDefault="004C5DFF" w:rsidP="004C5DFF">
      <w:pPr>
        <w:pStyle w:val="a5"/>
        <w:numPr>
          <w:ilvl w:val="1"/>
          <w:numId w:val="24"/>
        </w:numPr>
        <w:tabs>
          <w:tab w:val="left" w:pos="926"/>
        </w:tabs>
        <w:spacing w:before="318"/>
        <w:ind w:right="416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 xml:space="preserve">В каком случае, по мнению автора статьи, участнику группы не удастся воспользоваться преимуществом </w:t>
      </w:r>
      <w:proofErr w:type="spellStart"/>
      <w:r w:rsidRPr="004C5DFF">
        <w:rPr>
          <w:b/>
          <w:sz w:val="24"/>
          <w:szCs w:val="24"/>
        </w:rPr>
        <w:t>коллаборации</w:t>
      </w:r>
      <w:proofErr w:type="spellEnd"/>
      <w:r w:rsidRPr="004C5DFF">
        <w:rPr>
          <w:b/>
          <w:sz w:val="24"/>
          <w:szCs w:val="24"/>
        </w:rPr>
        <w:t>, чтобы перенести издержки на других?</w:t>
      </w:r>
    </w:p>
    <w:p w:rsidR="004C5DFF" w:rsidRDefault="004C5DFF" w:rsidP="004C5DFF">
      <w:pPr>
        <w:pStyle w:val="a3"/>
        <w:spacing w:line="318" w:lineRule="exact"/>
        <w:rPr>
          <w:sz w:val="24"/>
          <w:szCs w:val="24"/>
        </w:rPr>
      </w:pPr>
      <w:r w:rsidRPr="004C5DFF">
        <w:rPr>
          <w:b/>
          <w:sz w:val="24"/>
          <w:szCs w:val="24"/>
        </w:rPr>
        <w:t>Ответ:</w:t>
      </w:r>
      <w:r w:rsidRPr="004C5DFF">
        <w:rPr>
          <w:b/>
          <w:spacing w:val="67"/>
          <w:w w:val="150"/>
          <w:sz w:val="24"/>
          <w:szCs w:val="24"/>
        </w:rPr>
        <w:t xml:space="preserve"> </w:t>
      </w:r>
    </w:p>
    <w:p w:rsidR="004C5DFF" w:rsidRDefault="004C5DFF" w:rsidP="004C5DFF">
      <w:pPr>
        <w:pStyle w:val="a3"/>
        <w:spacing w:line="318" w:lineRule="exact"/>
        <w:rPr>
          <w:sz w:val="24"/>
          <w:szCs w:val="24"/>
        </w:rPr>
      </w:pPr>
    </w:p>
    <w:p w:rsidR="004C5DFF" w:rsidRPr="004C5DFF" w:rsidRDefault="004C5DFF" w:rsidP="004C5DFF">
      <w:pPr>
        <w:pStyle w:val="a3"/>
        <w:spacing w:line="318" w:lineRule="exact"/>
        <w:rPr>
          <w:sz w:val="24"/>
          <w:szCs w:val="24"/>
        </w:rPr>
      </w:pPr>
    </w:p>
    <w:p w:rsidR="004C5DFF" w:rsidRPr="004C5DFF" w:rsidRDefault="004C5DFF" w:rsidP="004C5DFF">
      <w:pPr>
        <w:spacing w:before="7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верный</w:t>
      </w:r>
      <w:r w:rsidRPr="004C5DFF">
        <w:rPr>
          <w:b/>
          <w:i/>
          <w:spacing w:val="-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ответ</w:t>
      </w:r>
      <w:r w:rsidRPr="004C5DFF">
        <w:rPr>
          <w:b/>
          <w:i/>
          <w:spacing w:val="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</w:t>
      </w:r>
      <w:r w:rsidRPr="004C5DFF">
        <w:rPr>
          <w:b/>
          <w:i/>
          <w:spacing w:val="-1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балл.</w:t>
      </w:r>
    </w:p>
    <w:p w:rsidR="004C5DFF" w:rsidRPr="004C5DFF" w:rsidRDefault="004C5DFF" w:rsidP="004C5DFF">
      <w:pPr>
        <w:pStyle w:val="a5"/>
        <w:numPr>
          <w:ilvl w:val="1"/>
          <w:numId w:val="24"/>
        </w:numPr>
        <w:tabs>
          <w:tab w:val="left" w:pos="936"/>
        </w:tabs>
        <w:spacing w:before="321"/>
        <w:ind w:right="419" w:firstLine="0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Сформулируйте два исследовательских вопроса эксперимента, описание которого приведено в статье.</w:t>
      </w:r>
    </w:p>
    <w:p w:rsidR="004C5DFF" w:rsidRPr="004C5DFF" w:rsidRDefault="004C5DFF" w:rsidP="004C5DFF">
      <w:pPr>
        <w:spacing w:line="319" w:lineRule="exact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4C5DFF">
      <w:pPr>
        <w:spacing w:before="6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6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6"/>
        <w:ind w:left="412"/>
        <w:rPr>
          <w:b/>
          <w:i/>
          <w:sz w:val="24"/>
          <w:szCs w:val="24"/>
        </w:rPr>
      </w:pPr>
    </w:p>
    <w:p w:rsidR="004C5DFF" w:rsidRDefault="004C5DFF" w:rsidP="004C5DFF">
      <w:pPr>
        <w:spacing w:before="6"/>
        <w:ind w:left="412"/>
        <w:rPr>
          <w:b/>
          <w:i/>
          <w:sz w:val="24"/>
          <w:szCs w:val="24"/>
        </w:rPr>
      </w:pPr>
    </w:p>
    <w:p w:rsidR="004C5DFF" w:rsidRPr="004C5DFF" w:rsidRDefault="004C5DFF" w:rsidP="004C5DFF">
      <w:pPr>
        <w:spacing w:before="6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каждый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приведённый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вопрос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2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балла.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4</w:t>
      </w:r>
      <w:r w:rsidRPr="004C5DFF">
        <w:rPr>
          <w:b/>
          <w:i/>
          <w:spacing w:val="80"/>
          <w:sz w:val="24"/>
          <w:szCs w:val="24"/>
        </w:rPr>
        <w:t xml:space="preserve"> </w:t>
      </w:r>
      <w:r w:rsidRPr="004C5DFF">
        <w:rPr>
          <w:b/>
          <w:i/>
          <w:spacing w:val="-2"/>
          <w:sz w:val="24"/>
          <w:szCs w:val="24"/>
        </w:rPr>
        <w:t>балла.</w:t>
      </w:r>
    </w:p>
    <w:p w:rsidR="004C5DFF" w:rsidRPr="004C5DFF" w:rsidRDefault="004C5DFF" w:rsidP="004C5DFF">
      <w:pPr>
        <w:pStyle w:val="a5"/>
        <w:numPr>
          <w:ilvl w:val="1"/>
          <w:numId w:val="24"/>
        </w:numPr>
        <w:tabs>
          <w:tab w:val="left" w:pos="903"/>
        </w:tabs>
        <w:spacing w:before="318" w:line="259" w:lineRule="auto"/>
        <w:ind w:right="451" w:firstLine="0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В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тексте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приводятся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два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типа</w:t>
      </w:r>
      <w:r w:rsidRPr="004C5DFF">
        <w:rPr>
          <w:b/>
          <w:spacing w:val="-3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образовательных</w:t>
      </w:r>
      <w:r w:rsidRPr="004C5DFF">
        <w:rPr>
          <w:b/>
          <w:spacing w:val="-3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результатов.</w:t>
      </w:r>
      <w:r w:rsidRPr="004C5DFF">
        <w:rPr>
          <w:b/>
          <w:spacing w:val="-1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Укажите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эти результаты и на основе текста определите их взаимосвязь.</w:t>
      </w:r>
    </w:p>
    <w:p w:rsidR="004C5DFF" w:rsidRPr="004C5DFF" w:rsidRDefault="004C5DFF" w:rsidP="004C5DFF">
      <w:pPr>
        <w:spacing w:before="1" w:line="319" w:lineRule="exact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Default="004C5DFF" w:rsidP="004C5DFF">
      <w:pPr>
        <w:spacing w:before="7"/>
        <w:ind w:left="412" w:right="413"/>
        <w:jc w:val="both"/>
        <w:rPr>
          <w:i/>
          <w:sz w:val="24"/>
          <w:szCs w:val="24"/>
        </w:rPr>
      </w:pPr>
    </w:p>
    <w:p w:rsidR="004C5DFF" w:rsidRPr="004C5DFF" w:rsidRDefault="004C5DFF" w:rsidP="004C5DFF">
      <w:pPr>
        <w:spacing w:before="7"/>
        <w:ind w:left="412" w:right="413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 каждый верно указанный результат – 1 балл, за верно определённую взаимосвязь – 2 балла. Максимум за задание – 4 балла.</w:t>
      </w:r>
    </w:p>
    <w:p w:rsidR="004C5DFF" w:rsidRPr="004C5DFF" w:rsidRDefault="004C5DFF" w:rsidP="004C5DFF">
      <w:pPr>
        <w:pStyle w:val="a5"/>
        <w:numPr>
          <w:ilvl w:val="1"/>
          <w:numId w:val="24"/>
        </w:numPr>
        <w:tabs>
          <w:tab w:val="left" w:pos="1096"/>
          <w:tab w:val="left" w:pos="2732"/>
          <w:tab w:val="left" w:pos="4447"/>
          <w:tab w:val="left" w:pos="5160"/>
          <w:tab w:val="left" w:pos="6477"/>
          <w:tab w:val="left" w:pos="7012"/>
          <w:tab w:val="left" w:pos="8837"/>
        </w:tabs>
        <w:spacing w:before="275"/>
        <w:ind w:right="414" w:firstLine="0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lastRenderedPageBreak/>
        <w:t>Приведите</w:t>
      </w:r>
      <w:r w:rsidRPr="004C5DFF">
        <w:rPr>
          <w:b/>
          <w:sz w:val="24"/>
          <w:szCs w:val="24"/>
        </w:rPr>
        <w:tab/>
      </w:r>
      <w:r w:rsidRPr="004C5DFF">
        <w:rPr>
          <w:b/>
          <w:spacing w:val="-2"/>
          <w:sz w:val="24"/>
          <w:szCs w:val="24"/>
        </w:rPr>
        <w:t>объяснение</w:t>
      </w:r>
      <w:r w:rsidRPr="004C5DFF">
        <w:rPr>
          <w:b/>
          <w:sz w:val="24"/>
          <w:szCs w:val="24"/>
        </w:rPr>
        <w:tab/>
      </w:r>
      <w:r w:rsidRPr="004C5DFF">
        <w:rPr>
          <w:b/>
          <w:spacing w:val="-4"/>
          <w:sz w:val="24"/>
          <w:szCs w:val="24"/>
        </w:rPr>
        <w:t>для</w:t>
      </w:r>
      <w:r w:rsidRPr="004C5DFF">
        <w:rPr>
          <w:b/>
          <w:sz w:val="24"/>
          <w:szCs w:val="24"/>
        </w:rPr>
        <w:tab/>
      </w:r>
      <w:r w:rsidRPr="004C5DFF">
        <w:rPr>
          <w:b/>
          <w:spacing w:val="-2"/>
          <w:sz w:val="24"/>
          <w:szCs w:val="24"/>
        </w:rPr>
        <w:t>каждого</w:t>
      </w:r>
      <w:r w:rsidRPr="004C5DFF">
        <w:rPr>
          <w:b/>
          <w:sz w:val="24"/>
          <w:szCs w:val="24"/>
        </w:rPr>
        <w:tab/>
      </w:r>
      <w:r w:rsidRPr="004C5DFF">
        <w:rPr>
          <w:b/>
          <w:spacing w:val="-6"/>
          <w:sz w:val="24"/>
          <w:szCs w:val="24"/>
        </w:rPr>
        <w:t>из</w:t>
      </w:r>
      <w:r w:rsidRPr="004C5DFF">
        <w:rPr>
          <w:b/>
          <w:sz w:val="24"/>
          <w:szCs w:val="24"/>
        </w:rPr>
        <w:tab/>
      </w:r>
      <w:r w:rsidRPr="004C5DFF">
        <w:rPr>
          <w:b/>
          <w:spacing w:val="-2"/>
          <w:sz w:val="24"/>
          <w:szCs w:val="24"/>
        </w:rPr>
        <w:t>полученных</w:t>
      </w:r>
      <w:r w:rsidRPr="004C5DFF">
        <w:rPr>
          <w:b/>
          <w:sz w:val="24"/>
          <w:szCs w:val="24"/>
        </w:rPr>
        <w:tab/>
      </w:r>
      <w:r w:rsidRPr="004C5DFF">
        <w:rPr>
          <w:b/>
          <w:spacing w:val="-2"/>
          <w:sz w:val="24"/>
          <w:szCs w:val="24"/>
        </w:rPr>
        <w:t>результатов эксперимента.</w:t>
      </w:r>
    </w:p>
    <w:p w:rsidR="004C5DFF" w:rsidRDefault="004C5DFF" w:rsidP="004C5DFF">
      <w:pPr>
        <w:ind w:left="412" w:right="1102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Примечание: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сначала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укажите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результат,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который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вы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 xml:space="preserve">объясняете. </w:t>
      </w:r>
    </w:p>
    <w:p w:rsidR="004C5DFF" w:rsidRPr="004C5DFF" w:rsidRDefault="004C5DFF" w:rsidP="004C5DFF">
      <w:pPr>
        <w:ind w:left="412" w:right="110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4C5DFF">
      <w:pPr>
        <w:ind w:left="412"/>
        <w:jc w:val="both"/>
        <w:rPr>
          <w:i/>
          <w:spacing w:val="-2"/>
          <w:sz w:val="24"/>
          <w:szCs w:val="24"/>
        </w:rPr>
      </w:pPr>
    </w:p>
    <w:p w:rsidR="004C5DFF" w:rsidRDefault="004C5DFF" w:rsidP="004C5DFF">
      <w:pPr>
        <w:ind w:left="412"/>
        <w:jc w:val="both"/>
        <w:rPr>
          <w:i/>
          <w:spacing w:val="-2"/>
          <w:sz w:val="24"/>
          <w:szCs w:val="24"/>
        </w:rPr>
      </w:pPr>
    </w:p>
    <w:p w:rsidR="004C5DFF" w:rsidRDefault="004C5DFF" w:rsidP="004C5DFF">
      <w:pPr>
        <w:ind w:left="412"/>
        <w:jc w:val="both"/>
        <w:rPr>
          <w:i/>
          <w:spacing w:val="-2"/>
          <w:sz w:val="24"/>
          <w:szCs w:val="24"/>
        </w:rPr>
      </w:pPr>
    </w:p>
    <w:p w:rsidR="004C5DFF" w:rsidRDefault="004C5DFF" w:rsidP="004C5DFF">
      <w:pPr>
        <w:ind w:left="412"/>
        <w:jc w:val="both"/>
        <w:rPr>
          <w:i/>
          <w:spacing w:val="-2"/>
          <w:sz w:val="24"/>
          <w:szCs w:val="24"/>
        </w:rPr>
      </w:pPr>
    </w:p>
    <w:p w:rsidR="004C5DFF" w:rsidRDefault="004C5DFF" w:rsidP="004C5DFF">
      <w:pPr>
        <w:ind w:left="412"/>
        <w:jc w:val="both"/>
        <w:rPr>
          <w:i/>
          <w:spacing w:val="-2"/>
          <w:sz w:val="24"/>
          <w:szCs w:val="24"/>
        </w:rPr>
      </w:pPr>
    </w:p>
    <w:p w:rsidR="004C5DFF" w:rsidRPr="004C5DFF" w:rsidRDefault="004C5DFF" w:rsidP="004C5DFF">
      <w:pPr>
        <w:ind w:left="412"/>
        <w:jc w:val="both"/>
        <w:rPr>
          <w:i/>
          <w:sz w:val="24"/>
          <w:szCs w:val="24"/>
        </w:rPr>
      </w:pPr>
    </w:p>
    <w:p w:rsidR="004C5DFF" w:rsidRPr="004C5DFF" w:rsidRDefault="004C5DFF" w:rsidP="004C5DFF">
      <w:pPr>
        <w:spacing w:before="2"/>
        <w:ind w:left="412" w:right="408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 каждое верное объяснение – 2 балла. В случае объединения первого и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второго результатов эксперимента засчитывать их как самостоятельные элементы,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если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объяснение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приведено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для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каждого.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6 баллов.</w:t>
      </w:r>
    </w:p>
    <w:p w:rsidR="004C5DFF" w:rsidRPr="004C5DFF" w:rsidRDefault="004C5DFF" w:rsidP="004C5DFF">
      <w:pPr>
        <w:spacing w:before="1"/>
        <w:ind w:left="412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Максимальный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8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20</w:t>
      </w:r>
      <w:r w:rsidRPr="004C5DFF">
        <w:rPr>
          <w:b/>
          <w:i/>
          <w:spacing w:val="-2"/>
          <w:sz w:val="24"/>
          <w:szCs w:val="24"/>
        </w:rPr>
        <w:t xml:space="preserve"> баллов.</w:t>
      </w:r>
    </w:p>
    <w:p w:rsidR="004C5DFF" w:rsidRPr="004C5DFF" w:rsidRDefault="004C5DFF" w:rsidP="004C5DFF">
      <w:pPr>
        <w:spacing w:before="319" w:line="322" w:lineRule="exact"/>
        <w:ind w:left="412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Задание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9.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Ознакомьтесь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с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ситуацией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и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выполните</w:t>
      </w:r>
      <w:r w:rsidRPr="004C5DFF">
        <w:rPr>
          <w:b/>
          <w:spacing w:val="-4"/>
          <w:sz w:val="24"/>
          <w:szCs w:val="24"/>
        </w:rPr>
        <w:t xml:space="preserve"> </w:t>
      </w:r>
      <w:r w:rsidRPr="004C5DFF">
        <w:rPr>
          <w:b/>
          <w:spacing w:val="-2"/>
          <w:sz w:val="24"/>
          <w:szCs w:val="24"/>
        </w:rPr>
        <w:t>задания.</w:t>
      </w:r>
    </w:p>
    <w:p w:rsidR="004C5DFF" w:rsidRPr="004C5DFF" w:rsidRDefault="004C5DFF" w:rsidP="004C5DFF">
      <w:pPr>
        <w:ind w:left="412" w:right="413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 xml:space="preserve">Глава правительства страны </w:t>
      </w:r>
      <w:proofErr w:type="spellStart"/>
      <w:r w:rsidRPr="004C5DFF">
        <w:rPr>
          <w:b/>
          <w:sz w:val="24"/>
          <w:szCs w:val="24"/>
        </w:rPr>
        <w:t>Лунтляндии</w:t>
      </w:r>
      <w:proofErr w:type="spellEnd"/>
      <w:r w:rsidRPr="004C5DFF">
        <w:rPr>
          <w:b/>
          <w:sz w:val="24"/>
          <w:szCs w:val="24"/>
        </w:rPr>
        <w:t xml:space="preserve"> обратился к Законодательному собранию страны с инициативой законодательного закрепления перехода на четырёхдневную рабочую неделю. В связи с данной инициативой в стране развернулась дискуссия о преимуществах и недостатках данной реформы.</w:t>
      </w:r>
    </w:p>
    <w:p w:rsidR="004C5DFF" w:rsidRPr="004C5DFF" w:rsidRDefault="004C5DFF" w:rsidP="004C5DFF">
      <w:pPr>
        <w:pStyle w:val="a3"/>
        <w:rPr>
          <w:b/>
          <w:sz w:val="24"/>
          <w:szCs w:val="24"/>
        </w:rPr>
      </w:pPr>
    </w:p>
    <w:p w:rsidR="00DC259E" w:rsidRDefault="004C5DFF" w:rsidP="004C5DFF">
      <w:pPr>
        <w:pStyle w:val="a5"/>
        <w:numPr>
          <w:ilvl w:val="1"/>
          <w:numId w:val="21"/>
        </w:numPr>
        <w:tabs>
          <w:tab w:val="left" w:pos="903"/>
        </w:tabs>
        <w:ind w:right="2550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Укажите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не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менее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двух</w:t>
      </w:r>
      <w:r w:rsidRPr="004C5DFF">
        <w:rPr>
          <w:b/>
          <w:spacing w:val="-5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причин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принятия</w:t>
      </w:r>
      <w:r w:rsidRPr="004C5DFF">
        <w:rPr>
          <w:b/>
          <w:spacing w:val="-7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>данного</w:t>
      </w:r>
      <w:r w:rsidRPr="004C5DFF">
        <w:rPr>
          <w:b/>
          <w:spacing w:val="-6"/>
          <w:sz w:val="24"/>
          <w:szCs w:val="24"/>
        </w:rPr>
        <w:t xml:space="preserve"> </w:t>
      </w:r>
      <w:r w:rsidRPr="004C5DFF">
        <w:rPr>
          <w:b/>
          <w:sz w:val="24"/>
          <w:szCs w:val="24"/>
        </w:rPr>
        <w:t xml:space="preserve">закона. </w:t>
      </w:r>
    </w:p>
    <w:p w:rsidR="004C5DFF" w:rsidRPr="004C5DFF" w:rsidRDefault="004C5DFF" w:rsidP="00DC259E">
      <w:pPr>
        <w:pStyle w:val="a5"/>
        <w:tabs>
          <w:tab w:val="left" w:pos="903"/>
        </w:tabs>
        <w:ind w:left="412" w:right="2550"/>
        <w:jc w:val="both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DC259E" w:rsidRDefault="00DC259E" w:rsidP="004C5DFF">
      <w:pPr>
        <w:spacing w:before="7"/>
        <w:ind w:left="412" w:right="412"/>
        <w:jc w:val="both"/>
        <w:rPr>
          <w:i/>
          <w:sz w:val="24"/>
          <w:szCs w:val="24"/>
        </w:rPr>
      </w:pPr>
    </w:p>
    <w:p w:rsidR="004C5DFF" w:rsidRPr="004C5DFF" w:rsidRDefault="004C5DFF" w:rsidP="004C5DFF">
      <w:pPr>
        <w:spacing w:before="7"/>
        <w:ind w:left="412" w:right="412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каждую</w:t>
      </w:r>
      <w:r w:rsidRPr="004C5DFF">
        <w:rPr>
          <w:b/>
          <w:i/>
          <w:spacing w:val="6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верную</w:t>
      </w:r>
      <w:r w:rsidRPr="004C5DFF">
        <w:rPr>
          <w:b/>
          <w:i/>
          <w:spacing w:val="4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корректную</w:t>
      </w:r>
      <w:r w:rsidRPr="004C5DFF">
        <w:rPr>
          <w:b/>
          <w:i/>
          <w:spacing w:val="6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причину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6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2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балла.</w:t>
      </w:r>
      <w:r w:rsidRPr="004C5DFF">
        <w:rPr>
          <w:b/>
          <w:i/>
          <w:spacing w:val="6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6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6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6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 4 балла.</w:t>
      </w:r>
    </w:p>
    <w:p w:rsidR="004C5DFF" w:rsidRPr="004C5DFF" w:rsidRDefault="004C5DFF" w:rsidP="004C5DFF">
      <w:pPr>
        <w:pStyle w:val="a5"/>
        <w:numPr>
          <w:ilvl w:val="1"/>
          <w:numId w:val="21"/>
        </w:numPr>
        <w:tabs>
          <w:tab w:val="left" w:pos="926"/>
        </w:tabs>
        <w:spacing w:before="318" w:line="242" w:lineRule="auto"/>
        <w:ind w:right="417" w:firstLine="0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t>Назовите не менее двух возможных негативных последствий реализации данной реформы.</w:t>
      </w:r>
    </w:p>
    <w:p w:rsidR="004C5DFF" w:rsidRPr="004C5DFF" w:rsidRDefault="004C5DFF" w:rsidP="004C5DFF">
      <w:pPr>
        <w:spacing w:line="315" w:lineRule="exact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DC259E" w:rsidRDefault="00DC259E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</w:p>
    <w:p w:rsidR="004C5DFF" w:rsidRPr="004C5DFF" w:rsidRDefault="004C5DFF" w:rsidP="004C5DFF">
      <w:pPr>
        <w:spacing w:before="6"/>
        <w:ind w:left="412" w:right="411"/>
        <w:jc w:val="both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 каждое верно приведённое негативное последствие – 2 балла, при неполном ответе – 1 балл. Максимум за задание – 4 балла.</w:t>
      </w:r>
    </w:p>
    <w:p w:rsidR="004C5DFF" w:rsidRPr="004C5DFF" w:rsidRDefault="004C5DFF" w:rsidP="004C5DFF">
      <w:pPr>
        <w:pStyle w:val="a5"/>
        <w:numPr>
          <w:ilvl w:val="1"/>
          <w:numId w:val="21"/>
        </w:numPr>
        <w:tabs>
          <w:tab w:val="left" w:pos="1161"/>
        </w:tabs>
        <w:spacing w:before="319"/>
        <w:ind w:right="412" w:firstLine="0"/>
        <w:jc w:val="both"/>
        <w:rPr>
          <w:b/>
          <w:sz w:val="24"/>
          <w:szCs w:val="24"/>
        </w:rPr>
      </w:pPr>
      <w:r w:rsidRPr="004C5DFF">
        <w:rPr>
          <w:b/>
          <w:sz w:val="24"/>
          <w:szCs w:val="24"/>
        </w:rPr>
        <w:lastRenderedPageBreak/>
        <w:t>Какие положительные последствия может иметь переход на четырёхдневную рабочую неделю для работника и работодателя? Приведите по два положительных последствия для каждой категории участников трудовых отношений.</w:t>
      </w:r>
    </w:p>
    <w:p w:rsidR="004C5DFF" w:rsidRPr="004C5DFF" w:rsidRDefault="004C5DFF" w:rsidP="004C5DFF">
      <w:pPr>
        <w:spacing w:before="1" w:line="319" w:lineRule="exact"/>
        <w:ind w:left="412"/>
        <w:rPr>
          <w:b/>
          <w:sz w:val="24"/>
          <w:szCs w:val="24"/>
        </w:rPr>
      </w:pPr>
      <w:r w:rsidRPr="004C5DFF">
        <w:rPr>
          <w:b/>
          <w:spacing w:val="-2"/>
          <w:sz w:val="24"/>
          <w:szCs w:val="24"/>
        </w:rPr>
        <w:t>Ответ:</w:t>
      </w:r>
    </w:p>
    <w:p w:rsidR="004C5DFF" w:rsidRDefault="004C5DFF" w:rsidP="00DC259E">
      <w:pPr>
        <w:pStyle w:val="a5"/>
        <w:tabs>
          <w:tab w:val="left" w:pos="781"/>
        </w:tabs>
        <w:ind w:left="412" w:right="419"/>
        <w:jc w:val="both"/>
        <w:rPr>
          <w:sz w:val="24"/>
          <w:szCs w:val="24"/>
        </w:rPr>
      </w:pPr>
    </w:p>
    <w:p w:rsidR="00DC259E" w:rsidRDefault="00DC259E" w:rsidP="00DC259E">
      <w:pPr>
        <w:pStyle w:val="a5"/>
        <w:tabs>
          <w:tab w:val="left" w:pos="781"/>
        </w:tabs>
        <w:ind w:left="412" w:right="419"/>
        <w:jc w:val="both"/>
        <w:rPr>
          <w:sz w:val="24"/>
          <w:szCs w:val="24"/>
        </w:rPr>
      </w:pPr>
    </w:p>
    <w:p w:rsidR="00DC259E" w:rsidRDefault="00DC259E" w:rsidP="00DC259E">
      <w:pPr>
        <w:pStyle w:val="a5"/>
        <w:tabs>
          <w:tab w:val="left" w:pos="781"/>
        </w:tabs>
        <w:ind w:left="412" w:right="419"/>
        <w:jc w:val="both"/>
        <w:rPr>
          <w:sz w:val="24"/>
          <w:szCs w:val="24"/>
        </w:rPr>
      </w:pPr>
    </w:p>
    <w:p w:rsidR="00DC259E" w:rsidRDefault="00DC259E" w:rsidP="00DC259E">
      <w:pPr>
        <w:pStyle w:val="a5"/>
        <w:tabs>
          <w:tab w:val="left" w:pos="781"/>
        </w:tabs>
        <w:ind w:left="412" w:right="419"/>
        <w:jc w:val="both"/>
        <w:rPr>
          <w:sz w:val="24"/>
          <w:szCs w:val="24"/>
        </w:rPr>
      </w:pPr>
    </w:p>
    <w:p w:rsidR="00DC259E" w:rsidRDefault="00DC259E" w:rsidP="00DC259E">
      <w:pPr>
        <w:pStyle w:val="a5"/>
        <w:tabs>
          <w:tab w:val="left" w:pos="781"/>
        </w:tabs>
        <w:ind w:left="412" w:right="419"/>
        <w:jc w:val="both"/>
        <w:rPr>
          <w:sz w:val="24"/>
          <w:szCs w:val="24"/>
        </w:rPr>
      </w:pPr>
    </w:p>
    <w:p w:rsidR="004C5DFF" w:rsidRPr="004C5DFF" w:rsidRDefault="004C5DFF" w:rsidP="00DC259E">
      <w:pPr>
        <w:spacing w:before="270"/>
        <w:rPr>
          <w:i/>
          <w:sz w:val="24"/>
          <w:szCs w:val="24"/>
        </w:rPr>
      </w:pPr>
    </w:p>
    <w:p w:rsidR="004C5DFF" w:rsidRPr="004C5DFF" w:rsidRDefault="004C5DFF" w:rsidP="004C5DFF">
      <w:pPr>
        <w:spacing w:before="7"/>
        <w:ind w:left="412" w:right="338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3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каждое</w:t>
      </w:r>
      <w:r w:rsidRPr="004C5DFF">
        <w:rPr>
          <w:b/>
          <w:i/>
          <w:spacing w:val="3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верное</w:t>
      </w:r>
      <w:r w:rsidRPr="004C5DFF">
        <w:rPr>
          <w:b/>
          <w:i/>
          <w:spacing w:val="3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корректное</w:t>
      </w:r>
      <w:r w:rsidRPr="004C5DFF">
        <w:rPr>
          <w:b/>
          <w:i/>
          <w:spacing w:val="31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последствие</w:t>
      </w:r>
      <w:r w:rsidRPr="004C5DFF">
        <w:rPr>
          <w:b/>
          <w:i/>
          <w:spacing w:val="37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</w:t>
      </w:r>
      <w:r w:rsidRPr="004C5DFF">
        <w:rPr>
          <w:b/>
          <w:i/>
          <w:spacing w:val="30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2</w:t>
      </w:r>
      <w:r w:rsidRPr="004C5DFF">
        <w:rPr>
          <w:b/>
          <w:i/>
          <w:spacing w:val="3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балла.</w:t>
      </w:r>
      <w:r w:rsidRPr="004C5DFF">
        <w:rPr>
          <w:b/>
          <w:i/>
          <w:spacing w:val="29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Максимум</w:t>
      </w:r>
      <w:r w:rsidRPr="004C5DFF">
        <w:rPr>
          <w:b/>
          <w:i/>
          <w:spacing w:val="29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32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3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– 8 баллов.</w:t>
      </w:r>
    </w:p>
    <w:p w:rsidR="004C5DFF" w:rsidRPr="004C5DFF" w:rsidRDefault="004C5DFF" w:rsidP="004C5DFF">
      <w:pPr>
        <w:spacing w:line="321" w:lineRule="exact"/>
        <w:ind w:left="412"/>
        <w:rPr>
          <w:b/>
          <w:i/>
          <w:sz w:val="24"/>
          <w:szCs w:val="24"/>
        </w:rPr>
      </w:pPr>
      <w:r w:rsidRPr="004C5DFF">
        <w:rPr>
          <w:b/>
          <w:i/>
          <w:sz w:val="24"/>
          <w:szCs w:val="24"/>
        </w:rPr>
        <w:t>Максимальный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балл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задание</w:t>
      </w:r>
      <w:r w:rsidRPr="004C5DFF">
        <w:rPr>
          <w:b/>
          <w:i/>
          <w:spacing w:val="-5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9</w:t>
      </w:r>
      <w:r w:rsidRPr="004C5DFF">
        <w:rPr>
          <w:b/>
          <w:i/>
          <w:spacing w:val="-3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-</w:t>
      </w:r>
      <w:r w:rsidRPr="004C5DFF">
        <w:rPr>
          <w:b/>
          <w:i/>
          <w:spacing w:val="-4"/>
          <w:sz w:val="24"/>
          <w:szCs w:val="24"/>
        </w:rPr>
        <w:t xml:space="preserve"> </w:t>
      </w:r>
      <w:r w:rsidRPr="004C5DFF">
        <w:rPr>
          <w:b/>
          <w:i/>
          <w:sz w:val="24"/>
          <w:szCs w:val="24"/>
        </w:rPr>
        <w:t>16</w:t>
      </w:r>
      <w:r w:rsidRPr="004C5DFF">
        <w:rPr>
          <w:b/>
          <w:i/>
          <w:spacing w:val="-2"/>
          <w:sz w:val="24"/>
          <w:szCs w:val="24"/>
        </w:rPr>
        <w:t xml:space="preserve"> баллов.</w:t>
      </w:r>
    </w:p>
    <w:p w:rsidR="004C5DFF" w:rsidRPr="004C5DFF" w:rsidRDefault="004C5DFF" w:rsidP="004C5DFF">
      <w:pPr>
        <w:rPr>
          <w:sz w:val="24"/>
          <w:szCs w:val="24"/>
        </w:rPr>
      </w:pPr>
    </w:p>
    <w:p w:rsidR="00353607" w:rsidRPr="004C5DFF" w:rsidRDefault="00353607" w:rsidP="004C5DFF"/>
    <w:sectPr w:rsidR="00353607" w:rsidRPr="004C5DFF" w:rsidSect="00353607">
      <w:headerReference w:type="default" r:id="rId28"/>
      <w:footerReference w:type="defaul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48C2" w:rsidRDefault="006448C2" w:rsidP="00710F72">
      <w:r>
        <w:separator/>
      </w:r>
    </w:p>
  </w:endnote>
  <w:endnote w:type="continuationSeparator" w:id="0">
    <w:p w:rsidR="006448C2" w:rsidRDefault="006448C2" w:rsidP="00710F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28E9" w:rsidRDefault="001D28E9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28E9" w:rsidRDefault="001D28E9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28E9" w:rsidRDefault="001D28E9">
    <w:pPr>
      <w:pStyle w:val="a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5DFF" w:rsidRDefault="006448C2">
    <w:pPr>
      <w:pStyle w:val="a3"/>
      <w:spacing w:line="14" w:lineRule="auto"/>
      <w:rPr>
        <w:sz w:val="20"/>
      </w:rPr>
    </w:pP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4" o:spid="_x0000_s2055" type="#_x0000_t202" style="position:absolute;margin-left:299.4pt;margin-top:742.65pt;width:13.05pt;height:14.25pt;z-index:-251657728;mso-position-horizontal-relative:page;mso-position-vertical-relative:page" filled="f" stroked="f">
          <v:textbox inset="0,0,0,0">
            <w:txbxContent>
              <w:p w:rsidR="004C5DFF" w:rsidRDefault="004C5DFF">
                <w:pPr>
                  <w:spacing w:before="11"/>
                  <w:ind w:left="20"/>
                </w:pP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254955"/>
      <w:docPartObj>
        <w:docPartGallery w:val="Page Numbers (Bottom of Page)"/>
        <w:docPartUnique/>
      </w:docPartObj>
    </w:sdtPr>
    <w:sdtEndPr/>
    <w:sdtContent>
      <w:p w:rsidR="00710F72" w:rsidRDefault="006448C2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D28E9">
          <w:rPr>
            <w:noProof/>
          </w:rPr>
          <w:t>17</w:t>
        </w:r>
        <w:r>
          <w:rPr>
            <w:noProof/>
          </w:rPr>
          <w:fldChar w:fldCharType="end"/>
        </w:r>
      </w:p>
    </w:sdtContent>
  </w:sdt>
  <w:p w:rsidR="00D503F9" w:rsidRDefault="006448C2">
    <w:pPr>
      <w:pStyle w:val="a3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48C2" w:rsidRDefault="006448C2" w:rsidP="00710F72">
      <w:r>
        <w:separator/>
      </w:r>
    </w:p>
  </w:footnote>
  <w:footnote w:type="continuationSeparator" w:id="0">
    <w:p w:rsidR="006448C2" w:rsidRDefault="006448C2" w:rsidP="00710F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28E9" w:rsidRDefault="001D28E9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28E9" w:rsidRDefault="001D28E9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28E9" w:rsidRDefault="001D28E9">
    <w:pPr>
      <w:pStyle w:val="a8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5DFF" w:rsidRDefault="006448C2">
    <w:pPr>
      <w:pStyle w:val="a3"/>
      <w:spacing w:line="14" w:lineRule="auto"/>
      <w:rPr>
        <w:sz w:val="20"/>
      </w:rPr>
    </w:pP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3" o:spid="_x0000_s2054" type="#_x0000_t202" style="position:absolute;margin-left:115.05pt;margin-top:35.1pt;width:381.65pt;height:29.1pt;z-index:-251658752;mso-position-horizontal-relative:page;mso-position-vertical-relative:page" filled="f" stroked="f">
          <v:textbox inset="0,0,0,0">
            <w:txbxContent>
              <w:p w:rsidR="004C5DFF" w:rsidRDefault="004C5DFF">
                <w:pPr>
                  <w:spacing w:before="10"/>
                  <w:ind w:left="1" w:right="1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Обществознание.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 w:rsidR="000E47B9">
                  <w:rPr>
                    <w:sz w:val="24"/>
                  </w:rPr>
                  <w:t>2025-2026</w:t>
                </w:r>
                <w:r>
                  <w:rPr>
                    <w:spacing w:val="-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pacing w:val="-5"/>
                    <w:sz w:val="24"/>
                  </w:rPr>
                  <w:t>г.</w:t>
                </w:r>
              </w:p>
              <w:p w:rsidR="004C5DFF" w:rsidRDefault="001D28E9">
                <w:pPr>
                  <w:ind w:left="1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bookmarkStart w:id="0" w:name="_GoBack"/>
                <w:bookmarkEnd w:id="0"/>
                <w:r w:rsidR="004C5DFF">
                  <w:rPr>
                    <w:spacing w:val="-1"/>
                    <w:sz w:val="24"/>
                  </w:rPr>
                  <w:t xml:space="preserve"> </w:t>
                </w:r>
                <w:r w:rsidR="004C5DFF">
                  <w:rPr>
                    <w:sz w:val="24"/>
                  </w:rPr>
                  <w:t>этап.</w:t>
                </w:r>
                <w:r w:rsidR="004C5DFF">
                  <w:rPr>
                    <w:spacing w:val="-6"/>
                    <w:sz w:val="24"/>
                  </w:rPr>
                  <w:t xml:space="preserve"> </w:t>
                </w:r>
                <w:r w:rsidR="004C5DFF">
                  <w:rPr>
                    <w:sz w:val="24"/>
                  </w:rPr>
                  <w:t>9</w:t>
                </w:r>
                <w:r w:rsidR="004C5DFF">
                  <w:rPr>
                    <w:spacing w:val="-3"/>
                    <w:sz w:val="24"/>
                  </w:rPr>
                  <w:t xml:space="preserve"> </w:t>
                </w:r>
                <w:r w:rsidR="004C5DFF">
                  <w:rPr>
                    <w:sz w:val="24"/>
                  </w:rPr>
                  <w:t>класс.</w:t>
                </w:r>
                <w:r w:rsidR="004C5DFF">
                  <w:rPr>
                    <w:spacing w:val="-4"/>
                    <w:sz w:val="24"/>
                  </w:rPr>
                  <w:t xml:space="preserve"> 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03F9" w:rsidRDefault="006448C2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16.6pt;margin-top:35.1pt;width:378.65pt;height:29.1pt;z-index:-251659776;mso-position-horizontal-relative:page;mso-position-vertical-relative:page" filled="f" stroked="f">
          <v:textbox inset="0,0,0,0">
            <w:txbxContent>
              <w:p w:rsidR="00D503F9" w:rsidRDefault="000C3B27">
                <w:pPr>
                  <w:spacing w:before="10"/>
                  <w:ind w:left="9" w:right="9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Обществознание.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 w:rsidR="004C5DFF">
                  <w:rPr>
                    <w:sz w:val="24"/>
                  </w:rPr>
                  <w:t>2025-2026</w:t>
                </w:r>
                <w:r>
                  <w:rPr>
                    <w:spacing w:val="-6"/>
                    <w:sz w:val="24"/>
                  </w:rPr>
                  <w:t xml:space="preserve"> </w:t>
                </w:r>
                <w:proofErr w:type="spellStart"/>
                <w:r>
                  <w:rPr>
                    <w:sz w:val="24"/>
                  </w:rPr>
                  <w:t>уч</w:t>
                </w:r>
                <w:proofErr w:type="spellEnd"/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:rsidR="00D503F9" w:rsidRDefault="000C3B27">
                <w:pPr>
                  <w:ind w:left="9" w:right="9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9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555C5"/>
    <w:multiLevelType w:val="hybridMultilevel"/>
    <w:tmpl w:val="C92089EA"/>
    <w:lvl w:ilvl="0" w:tplc="4CD05D18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656B56C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92CC49EC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6988EC2A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B8E0005C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05201938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DE806704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9D82FF74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B612493E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1">
    <w:nsid w:val="05CA4C4C"/>
    <w:multiLevelType w:val="hybridMultilevel"/>
    <w:tmpl w:val="812050DC"/>
    <w:lvl w:ilvl="0" w:tplc="6B1EBCE0">
      <w:start w:val="1"/>
      <w:numFmt w:val="decimal"/>
      <w:lvlText w:val="%1."/>
      <w:lvlJc w:val="left"/>
      <w:pPr>
        <w:ind w:left="412" w:hanging="29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67ADECC">
      <w:numFmt w:val="bullet"/>
      <w:lvlText w:val="•"/>
      <w:lvlJc w:val="left"/>
      <w:pPr>
        <w:ind w:left="1458" w:hanging="295"/>
      </w:pPr>
      <w:rPr>
        <w:rFonts w:hint="default"/>
        <w:lang w:val="ru-RU" w:eastAsia="en-US" w:bidi="ar-SA"/>
      </w:rPr>
    </w:lvl>
    <w:lvl w:ilvl="2" w:tplc="C0F6165C">
      <w:numFmt w:val="bullet"/>
      <w:lvlText w:val="•"/>
      <w:lvlJc w:val="left"/>
      <w:pPr>
        <w:ind w:left="2496" w:hanging="295"/>
      </w:pPr>
      <w:rPr>
        <w:rFonts w:hint="default"/>
        <w:lang w:val="ru-RU" w:eastAsia="en-US" w:bidi="ar-SA"/>
      </w:rPr>
    </w:lvl>
    <w:lvl w:ilvl="3" w:tplc="23364190">
      <w:numFmt w:val="bullet"/>
      <w:lvlText w:val="•"/>
      <w:lvlJc w:val="left"/>
      <w:pPr>
        <w:ind w:left="3534" w:hanging="295"/>
      </w:pPr>
      <w:rPr>
        <w:rFonts w:hint="default"/>
        <w:lang w:val="ru-RU" w:eastAsia="en-US" w:bidi="ar-SA"/>
      </w:rPr>
    </w:lvl>
    <w:lvl w:ilvl="4" w:tplc="9AA2C7DE">
      <w:numFmt w:val="bullet"/>
      <w:lvlText w:val="•"/>
      <w:lvlJc w:val="left"/>
      <w:pPr>
        <w:ind w:left="4572" w:hanging="295"/>
      </w:pPr>
      <w:rPr>
        <w:rFonts w:hint="default"/>
        <w:lang w:val="ru-RU" w:eastAsia="en-US" w:bidi="ar-SA"/>
      </w:rPr>
    </w:lvl>
    <w:lvl w:ilvl="5" w:tplc="2E442CD6">
      <w:numFmt w:val="bullet"/>
      <w:lvlText w:val="•"/>
      <w:lvlJc w:val="left"/>
      <w:pPr>
        <w:ind w:left="5610" w:hanging="295"/>
      </w:pPr>
      <w:rPr>
        <w:rFonts w:hint="default"/>
        <w:lang w:val="ru-RU" w:eastAsia="en-US" w:bidi="ar-SA"/>
      </w:rPr>
    </w:lvl>
    <w:lvl w:ilvl="6" w:tplc="9176FB66">
      <w:numFmt w:val="bullet"/>
      <w:lvlText w:val="•"/>
      <w:lvlJc w:val="left"/>
      <w:pPr>
        <w:ind w:left="6648" w:hanging="295"/>
      </w:pPr>
      <w:rPr>
        <w:rFonts w:hint="default"/>
        <w:lang w:val="ru-RU" w:eastAsia="en-US" w:bidi="ar-SA"/>
      </w:rPr>
    </w:lvl>
    <w:lvl w:ilvl="7" w:tplc="15EC7F62">
      <w:numFmt w:val="bullet"/>
      <w:lvlText w:val="•"/>
      <w:lvlJc w:val="left"/>
      <w:pPr>
        <w:ind w:left="7686" w:hanging="295"/>
      </w:pPr>
      <w:rPr>
        <w:rFonts w:hint="default"/>
        <w:lang w:val="ru-RU" w:eastAsia="en-US" w:bidi="ar-SA"/>
      </w:rPr>
    </w:lvl>
    <w:lvl w:ilvl="8" w:tplc="4D1A6AFE">
      <w:numFmt w:val="bullet"/>
      <w:lvlText w:val="•"/>
      <w:lvlJc w:val="left"/>
      <w:pPr>
        <w:ind w:left="8724" w:hanging="295"/>
      </w:pPr>
      <w:rPr>
        <w:rFonts w:hint="default"/>
        <w:lang w:val="ru-RU" w:eastAsia="en-US" w:bidi="ar-SA"/>
      </w:rPr>
    </w:lvl>
  </w:abstractNum>
  <w:abstractNum w:abstractNumId="2">
    <w:nsid w:val="10717BC4"/>
    <w:multiLevelType w:val="hybridMultilevel"/>
    <w:tmpl w:val="B8ECC674"/>
    <w:lvl w:ilvl="0" w:tplc="031497EC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0BC8E36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2A0A05FE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1FAEBB12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2A568C16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CFB27B38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96C0A7C6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D84A4CB8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ABA21530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3">
    <w:nsid w:val="119C4294"/>
    <w:multiLevelType w:val="hybridMultilevel"/>
    <w:tmpl w:val="D3E22D78"/>
    <w:lvl w:ilvl="0" w:tplc="DEF27156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4FAF420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2674B380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D7068A06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99A28838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6D0279B0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E5324CFA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AC2CB6DA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7BB2C24A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4">
    <w:nsid w:val="1A847173"/>
    <w:multiLevelType w:val="hybridMultilevel"/>
    <w:tmpl w:val="176ABFFE"/>
    <w:lvl w:ilvl="0" w:tplc="0618474C">
      <w:start w:val="1"/>
      <w:numFmt w:val="decimal"/>
      <w:lvlText w:val="%1."/>
      <w:lvlJc w:val="left"/>
      <w:pPr>
        <w:ind w:left="232" w:hanging="37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D96EE18">
      <w:numFmt w:val="bullet"/>
      <w:lvlText w:val="•"/>
      <w:lvlJc w:val="left"/>
      <w:pPr>
        <w:ind w:left="1260" w:hanging="372"/>
      </w:pPr>
      <w:rPr>
        <w:rFonts w:hint="default"/>
        <w:lang w:val="ru-RU" w:eastAsia="en-US" w:bidi="ar-SA"/>
      </w:rPr>
    </w:lvl>
    <w:lvl w:ilvl="2" w:tplc="A360158E">
      <w:numFmt w:val="bullet"/>
      <w:lvlText w:val="•"/>
      <w:lvlJc w:val="left"/>
      <w:pPr>
        <w:ind w:left="2280" w:hanging="372"/>
      </w:pPr>
      <w:rPr>
        <w:rFonts w:hint="default"/>
        <w:lang w:val="ru-RU" w:eastAsia="en-US" w:bidi="ar-SA"/>
      </w:rPr>
    </w:lvl>
    <w:lvl w:ilvl="3" w:tplc="7146238C">
      <w:numFmt w:val="bullet"/>
      <w:lvlText w:val="•"/>
      <w:lvlJc w:val="left"/>
      <w:pPr>
        <w:ind w:left="3300" w:hanging="372"/>
      </w:pPr>
      <w:rPr>
        <w:rFonts w:hint="default"/>
        <w:lang w:val="ru-RU" w:eastAsia="en-US" w:bidi="ar-SA"/>
      </w:rPr>
    </w:lvl>
    <w:lvl w:ilvl="4" w:tplc="2290736C">
      <w:numFmt w:val="bullet"/>
      <w:lvlText w:val="•"/>
      <w:lvlJc w:val="left"/>
      <w:pPr>
        <w:ind w:left="4320" w:hanging="372"/>
      </w:pPr>
      <w:rPr>
        <w:rFonts w:hint="default"/>
        <w:lang w:val="ru-RU" w:eastAsia="en-US" w:bidi="ar-SA"/>
      </w:rPr>
    </w:lvl>
    <w:lvl w:ilvl="5" w:tplc="67605412">
      <w:numFmt w:val="bullet"/>
      <w:lvlText w:val="•"/>
      <w:lvlJc w:val="left"/>
      <w:pPr>
        <w:ind w:left="5340" w:hanging="372"/>
      </w:pPr>
      <w:rPr>
        <w:rFonts w:hint="default"/>
        <w:lang w:val="ru-RU" w:eastAsia="en-US" w:bidi="ar-SA"/>
      </w:rPr>
    </w:lvl>
    <w:lvl w:ilvl="6" w:tplc="AD0AC90C">
      <w:numFmt w:val="bullet"/>
      <w:lvlText w:val="•"/>
      <w:lvlJc w:val="left"/>
      <w:pPr>
        <w:ind w:left="6360" w:hanging="372"/>
      </w:pPr>
      <w:rPr>
        <w:rFonts w:hint="default"/>
        <w:lang w:val="ru-RU" w:eastAsia="en-US" w:bidi="ar-SA"/>
      </w:rPr>
    </w:lvl>
    <w:lvl w:ilvl="7" w:tplc="57C0F506">
      <w:numFmt w:val="bullet"/>
      <w:lvlText w:val="•"/>
      <w:lvlJc w:val="left"/>
      <w:pPr>
        <w:ind w:left="7380" w:hanging="372"/>
      </w:pPr>
      <w:rPr>
        <w:rFonts w:hint="default"/>
        <w:lang w:val="ru-RU" w:eastAsia="en-US" w:bidi="ar-SA"/>
      </w:rPr>
    </w:lvl>
    <w:lvl w:ilvl="8" w:tplc="823249F4">
      <w:numFmt w:val="bullet"/>
      <w:lvlText w:val="•"/>
      <w:lvlJc w:val="left"/>
      <w:pPr>
        <w:ind w:left="8400" w:hanging="372"/>
      </w:pPr>
      <w:rPr>
        <w:rFonts w:hint="default"/>
        <w:lang w:val="ru-RU" w:eastAsia="en-US" w:bidi="ar-SA"/>
      </w:rPr>
    </w:lvl>
  </w:abstractNum>
  <w:abstractNum w:abstractNumId="5">
    <w:nsid w:val="1C5768B8"/>
    <w:multiLevelType w:val="multilevel"/>
    <w:tmpl w:val="1AD25092"/>
    <w:lvl w:ilvl="0">
      <w:start w:val="7"/>
      <w:numFmt w:val="decimal"/>
      <w:lvlText w:val="%1"/>
      <w:lvlJc w:val="left"/>
      <w:pPr>
        <w:ind w:left="232" w:hanging="60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60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60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60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60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60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60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60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602"/>
      </w:pPr>
      <w:rPr>
        <w:rFonts w:hint="default"/>
        <w:lang w:val="ru-RU" w:eastAsia="en-US" w:bidi="ar-SA"/>
      </w:rPr>
    </w:lvl>
  </w:abstractNum>
  <w:abstractNum w:abstractNumId="6">
    <w:nsid w:val="20370986"/>
    <w:multiLevelType w:val="hybridMultilevel"/>
    <w:tmpl w:val="F732C79C"/>
    <w:lvl w:ilvl="0" w:tplc="2AB6CB0C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27E384C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4E86D6DC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517087EE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51F6E236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D488E744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CE24D7EA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BF12CCC2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E82EDFAE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7">
    <w:nsid w:val="20C83F15"/>
    <w:multiLevelType w:val="hybridMultilevel"/>
    <w:tmpl w:val="7C96FB46"/>
    <w:lvl w:ilvl="0" w:tplc="38961D0C">
      <w:start w:val="1"/>
      <w:numFmt w:val="decimal"/>
      <w:lvlText w:val="%1."/>
      <w:lvlJc w:val="left"/>
      <w:pPr>
        <w:ind w:left="694" w:hanging="28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9FCBF00">
      <w:numFmt w:val="bullet"/>
      <w:lvlText w:val="•"/>
      <w:lvlJc w:val="left"/>
      <w:pPr>
        <w:ind w:left="1710" w:hanging="282"/>
      </w:pPr>
      <w:rPr>
        <w:rFonts w:hint="default"/>
        <w:lang w:val="ru-RU" w:eastAsia="en-US" w:bidi="ar-SA"/>
      </w:rPr>
    </w:lvl>
    <w:lvl w:ilvl="2" w:tplc="0E147548">
      <w:numFmt w:val="bullet"/>
      <w:lvlText w:val="•"/>
      <w:lvlJc w:val="left"/>
      <w:pPr>
        <w:ind w:left="2720" w:hanging="282"/>
      </w:pPr>
      <w:rPr>
        <w:rFonts w:hint="default"/>
        <w:lang w:val="ru-RU" w:eastAsia="en-US" w:bidi="ar-SA"/>
      </w:rPr>
    </w:lvl>
    <w:lvl w:ilvl="3" w:tplc="B84484A6">
      <w:numFmt w:val="bullet"/>
      <w:lvlText w:val="•"/>
      <w:lvlJc w:val="left"/>
      <w:pPr>
        <w:ind w:left="3730" w:hanging="282"/>
      </w:pPr>
      <w:rPr>
        <w:rFonts w:hint="default"/>
        <w:lang w:val="ru-RU" w:eastAsia="en-US" w:bidi="ar-SA"/>
      </w:rPr>
    </w:lvl>
    <w:lvl w:ilvl="4" w:tplc="7862C9B4">
      <w:numFmt w:val="bullet"/>
      <w:lvlText w:val="•"/>
      <w:lvlJc w:val="left"/>
      <w:pPr>
        <w:ind w:left="4740" w:hanging="282"/>
      </w:pPr>
      <w:rPr>
        <w:rFonts w:hint="default"/>
        <w:lang w:val="ru-RU" w:eastAsia="en-US" w:bidi="ar-SA"/>
      </w:rPr>
    </w:lvl>
    <w:lvl w:ilvl="5" w:tplc="7CC4C802">
      <w:numFmt w:val="bullet"/>
      <w:lvlText w:val="•"/>
      <w:lvlJc w:val="left"/>
      <w:pPr>
        <w:ind w:left="5750" w:hanging="282"/>
      </w:pPr>
      <w:rPr>
        <w:rFonts w:hint="default"/>
        <w:lang w:val="ru-RU" w:eastAsia="en-US" w:bidi="ar-SA"/>
      </w:rPr>
    </w:lvl>
    <w:lvl w:ilvl="6" w:tplc="85B26C60">
      <w:numFmt w:val="bullet"/>
      <w:lvlText w:val="•"/>
      <w:lvlJc w:val="left"/>
      <w:pPr>
        <w:ind w:left="6760" w:hanging="282"/>
      </w:pPr>
      <w:rPr>
        <w:rFonts w:hint="default"/>
        <w:lang w:val="ru-RU" w:eastAsia="en-US" w:bidi="ar-SA"/>
      </w:rPr>
    </w:lvl>
    <w:lvl w:ilvl="7" w:tplc="07D4A552">
      <w:numFmt w:val="bullet"/>
      <w:lvlText w:val="•"/>
      <w:lvlJc w:val="left"/>
      <w:pPr>
        <w:ind w:left="7770" w:hanging="282"/>
      </w:pPr>
      <w:rPr>
        <w:rFonts w:hint="default"/>
        <w:lang w:val="ru-RU" w:eastAsia="en-US" w:bidi="ar-SA"/>
      </w:rPr>
    </w:lvl>
    <w:lvl w:ilvl="8" w:tplc="E6700704">
      <w:numFmt w:val="bullet"/>
      <w:lvlText w:val="•"/>
      <w:lvlJc w:val="left"/>
      <w:pPr>
        <w:ind w:left="8780" w:hanging="282"/>
      </w:pPr>
      <w:rPr>
        <w:rFonts w:hint="default"/>
        <w:lang w:val="ru-RU" w:eastAsia="en-US" w:bidi="ar-SA"/>
      </w:rPr>
    </w:lvl>
  </w:abstractNum>
  <w:abstractNum w:abstractNumId="8">
    <w:nsid w:val="26897CE2"/>
    <w:multiLevelType w:val="hybridMultilevel"/>
    <w:tmpl w:val="9558E5EC"/>
    <w:lvl w:ilvl="0" w:tplc="468A8304">
      <w:start w:val="1"/>
      <w:numFmt w:val="decimal"/>
      <w:lvlText w:val="%1."/>
      <w:lvlJc w:val="left"/>
      <w:pPr>
        <w:ind w:left="232" w:hanging="34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332AC22">
      <w:numFmt w:val="bullet"/>
      <w:lvlText w:val="•"/>
      <w:lvlJc w:val="left"/>
      <w:pPr>
        <w:ind w:left="1260" w:hanging="343"/>
      </w:pPr>
      <w:rPr>
        <w:rFonts w:hint="default"/>
        <w:lang w:val="ru-RU" w:eastAsia="en-US" w:bidi="ar-SA"/>
      </w:rPr>
    </w:lvl>
    <w:lvl w:ilvl="2" w:tplc="024A203E">
      <w:numFmt w:val="bullet"/>
      <w:lvlText w:val="•"/>
      <w:lvlJc w:val="left"/>
      <w:pPr>
        <w:ind w:left="2280" w:hanging="343"/>
      </w:pPr>
      <w:rPr>
        <w:rFonts w:hint="default"/>
        <w:lang w:val="ru-RU" w:eastAsia="en-US" w:bidi="ar-SA"/>
      </w:rPr>
    </w:lvl>
    <w:lvl w:ilvl="3" w:tplc="58B6AA8C">
      <w:numFmt w:val="bullet"/>
      <w:lvlText w:val="•"/>
      <w:lvlJc w:val="left"/>
      <w:pPr>
        <w:ind w:left="3300" w:hanging="343"/>
      </w:pPr>
      <w:rPr>
        <w:rFonts w:hint="default"/>
        <w:lang w:val="ru-RU" w:eastAsia="en-US" w:bidi="ar-SA"/>
      </w:rPr>
    </w:lvl>
    <w:lvl w:ilvl="4" w:tplc="70CA66CE">
      <w:numFmt w:val="bullet"/>
      <w:lvlText w:val="•"/>
      <w:lvlJc w:val="left"/>
      <w:pPr>
        <w:ind w:left="4320" w:hanging="343"/>
      </w:pPr>
      <w:rPr>
        <w:rFonts w:hint="default"/>
        <w:lang w:val="ru-RU" w:eastAsia="en-US" w:bidi="ar-SA"/>
      </w:rPr>
    </w:lvl>
    <w:lvl w:ilvl="5" w:tplc="895C20B0">
      <w:numFmt w:val="bullet"/>
      <w:lvlText w:val="•"/>
      <w:lvlJc w:val="left"/>
      <w:pPr>
        <w:ind w:left="5340" w:hanging="343"/>
      </w:pPr>
      <w:rPr>
        <w:rFonts w:hint="default"/>
        <w:lang w:val="ru-RU" w:eastAsia="en-US" w:bidi="ar-SA"/>
      </w:rPr>
    </w:lvl>
    <w:lvl w:ilvl="6" w:tplc="4886ACB8">
      <w:numFmt w:val="bullet"/>
      <w:lvlText w:val="•"/>
      <w:lvlJc w:val="left"/>
      <w:pPr>
        <w:ind w:left="6360" w:hanging="343"/>
      </w:pPr>
      <w:rPr>
        <w:rFonts w:hint="default"/>
        <w:lang w:val="ru-RU" w:eastAsia="en-US" w:bidi="ar-SA"/>
      </w:rPr>
    </w:lvl>
    <w:lvl w:ilvl="7" w:tplc="868061C2">
      <w:numFmt w:val="bullet"/>
      <w:lvlText w:val="•"/>
      <w:lvlJc w:val="left"/>
      <w:pPr>
        <w:ind w:left="7380" w:hanging="343"/>
      </w:pPr>
      <w:rPr>
        <w:rFonts w:hint="default"/>
        <w:lang w:val="ru-RU" w:eastAsia="en-US" w:bidi="ar-SA"/>
      </w:rPr>
    </w:lvl>
    <w:lvl w:ilvl="8" w:tplc="D2B4FD4E">
      <w:numFmt w:val="bullet"/>
      <w:lvlText w:val="•"/>
      <w:lvlJc w:val="left"/>
      <w:pPr>
        <w:ind w:left="8400" w:hanging="343"/>
      </w:pPr>
      <w:rPr>
        <w:rFonts w:hint="default"/>
        <w:lang w:val="ru-RU" w:eastAsia="en-US" w:bidi="ar-SA"/>
      </w:rPr>
    </w:lvl>
  </w:abstractNum>
  <w:abstractNum w:abstractNumId="9">
    <w:nsid w:val="29A012DD"/>
    <w:multiLevelType w:val="hybridMultilevel"/>
    <w:tmpl w:val="93CA314C"/>
    <w:lvl w:ilvl="0" w:tplc="8E82776A">
      <w:start w:val="1"/>
      <w:numFmt w:val="decimal"/>
      <w:lvlText w:val="%1."/>
      <w:lvlJc w:val="left"/>
      <w:pPr>
        <w:ind w:left="412" w:hanging="29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83ABCB6">
      <w:numFmt w:val="bullet"/>
      <w:lvlText w:val="•"/>
      <w:lvlJc w:val="left"/>
      <w:pPr>
        <w:ind w:left="1458" w:hanging="293"/>
      </w:pPr>
      <w:rPr>
        <w:rFonts w:hint="default"/>
        <w:lang w:val="ru-RU" w:eastAsia="en-US" w:bidi="ar-SA"/>
      </w:rPr>
    </w:lvl>
    <w:lvl w:ilvl="2" w:tplc="4A4482E0">
      <w:numFmt w:val="bullet"/>
      <w:lvlText w:val="•"/>
      <w:lvlJc w:val="left"/>
      <w:pPr>
        <w:ind w:left="2496" w:hanging="293"/>
      </w:pPr>
      <w:rPr>
        <w:rFonts w:hint="default"/>
        <w:lang w:val="ru-RU" w:eastAsia="en-US" w:bidi="ar-SA"/>
      </w:rPr>
    </w:lvl>
    <w:lvl w:ilvl="3" w:tplc="62666E42">
      <w:numFmt w:val="bullet"/>
      <w:lvlText w:val="•"/>
      <w:lvlJc w:val="left"/>
      <w:pPr>
        <w:ind w:left="3534" w:hanging="293"/>
      </w:pPr>
      <w:rPr>
        <w:rFonts w:hint="default"/>
        <w:lang w:val="ru-RU" w:eastAsia="en-US" w:bidi="ar-SA"/>
      </w:rPr>
    </w:lvl>
    <w:lvl w:ilvl="4" w:tplc="401029E4">
      <w:numFmt w:val="bullet"/>
      <w:lvlText w:val="•"/>
      <w:lvlJc w:val="left"/>
      <w:pPr>
        <w:ind w:left="4572" w:hanging="293"/>
      </w:pPr>
      <w:rPr>
        <w:rFonts w:hint="default"/>
        <w:lang w:val="ru-RU" w:eastAsia="en-US" w:bidi="ar-SA"/>
      </w:rPr>
    </w:lvl>
    <w:lvl w:ilvl="5" w:tplc="5302DC68">
      <w:numFmt w:val="bullet"/>
      <w:lvlText w:val="•"/>
      <w:lvlJc w:val="left"/>
      <w:pPr>
        <w:ind w:left="5610" w:hanging="293"/>
      </w:pPr>
      <w:rPr>
        <w:rFonts w:hint="default"/>
        <w:lang w:val="ru-RU" w:eastAsia="en-US" w:bidi="ar-SA"/>
      </w:rPr>
    </w:lvl>
    <w:lvl w:ilvl="6" w:tplc="1A603570">
      <w:numFmt w:val="bullet"/>
      <w:lvlText w:val="•"/>
      <w:lvlJc w:val="left"/>
      <w:pPr>
        <w:ind w:left="6648" w:hanging="293"/>
      </w:pPr>
      <w:rPr>
        <w:rFonts w:hint="default"/>
        <w:lang w:val="ru-RU" w:eastAsia="en-US" w:bidi="ar-SA"/>
      </w:rPr>
    </w:lvl>
    <w:lvl w:ilvl="7" w:tplc="8592C8AE">
      <w:numFmt w:val="bullet"/>
      <w:lvlText w:val="•"/>
      <w:lvlJc w:val="left"/>
      <w:pPr>
        <w:ind w:left="7686" w:hanging="293"/>
      </w:pPr>
      <w:rPr>
        <w:rFonts w:hint="default"/>
        <w:lang w:val="ru-RU" w:eastAsia="en-US" w:bidi="ar-SA"/>
      </w:rPr>
    </w:lvl>
    <w:lvl w:ilvl="8" w:tplc="628AB34A">
      <w:numFmt w:val="bullet"/>
      <w:lvlText w:val="•"/>
      <w:lvlJc w:val="left"/>
      <w:pPr>
        <w:ind w:left="8724" w:hanging="293"/>
      </w:pPr>
      <w:rPr>
        <w:rFonts w:hint="default"/>
        <w:lang w:val="ru-RU" w:eastAsia="en-US" w:bidi="ar-SA"/>
      </w:rPr>
    </w:lvl>
  </w:abstractNum>
  <w:abstractNum w:abstractNumId="10">
    <w:nsid w:val="31F70C76"/>
    <w:multiLevelType w:val="hybridMultilevel"/>
    <w:tmpl w:val="6FFCB5F6"/>
    <w:lvl w:ilvl="0" w:tplc="1C763D30">
      <w:start w:val="1"/>
      <w:numFmt w:val="decimal"/>
      <w:lvlText w:val="%1."/>
      <w:lvlJc w:val="left"/>
      <w:pPr>
        <w:ind w:left="514" w:hanging="28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C4EFBCE">
      <w:numFmt w:val="bullet"/>
      <w:lvlText w:val="•"/>
      <w:lvlJc w:val="left"/>
      <w:pPr>
        <w:ind w:left="1512" w:hanging="282"/>
      </w:pPr>
      <w:rPr>
        <w:rFonts w:hint="default"/>
        <w:lang w:val="ru-RU" w:eastAsia="en-US" w:bidi="ar-SA"/>
      </w:rPr>
    </w:lvl>
    <w:lvl w:ilvl="2" w:tplc="B2224328">
      <w:numFmt w:val="bullet"/>
      <w:lvlText w:val="•"/>
      <w:lvlJc w:val="left"/>
      <w:pPr>
        <w:ind w:left="2504" w:hanging="282"/>
      </w:pPr>
      <w:rPr>
        <w:rFonts w:hint="default"/>
        <w:lang w:val="ru-RU" w:eastAsia="en-US" w:bidi="ar-SA"/>
      </w:rPr>
    </w:lvl>
    <w:lvl w:ilvl="3" w:tplc="C69A76E2">
      <w:numFmt w:val="bullet"/>
      <w:lvlText w:val="•"/>
      <w:lvlJc w:val="left"/>
      <w:pPr>
        <w:ind w:left="3496" w:hanging="282"/>
      </w:pPr>
      <w:rPr>
        <w:rFonts w:hint="default"/>
        <w:lang w:val="ru-RU" w:eastAsia="en-US" w:bidi="ar-SA"/>
      </w:rPr>
    </w:lvl>
    <w:lvl w:ilvl="4" w:tplc="1974EA92">
      <w:numFmt w:val="bullet"/>
      <w:lvlText w:val="•"/>
      <w:lvlJc w:val="left"/>
      <w:pPr>
        <w:ind w:left="4488" w:hanging="282"/>
      </w:pPr>
      <w:rPr>
        <w:rFonts w:hint="default"/>
        <w:lang w:val="ru-RU" w:eastAsia="en-US" w:bidi="ar-SA"/>
      </w:rPr>
    </w:lvl>
    <w:lvl w:ilvl="5" w:tplc="9C24C220">
      <w:numFmt w:val="bullet"/>
      <w:lvlText w:val="•"/>
      <w:lvlJc w:val="left"/>
      <w:pPr>
        <w:ind w:left="5480" w:hanging="282"/>
      </w:pPr>
      <w:rPr>
        <w:rFonts w:hint="default"/>
        <w:lang w:val="ru-RU" w:eastAsia="en-US" w:bidi="ar-SA"/>
      </w:rPr>
    </w:lvl>
    <w:lvl w:ilvl="6" w:tplc="C726A070">
      <w:numFmt w:val="bullet"/>
      <w:lvlText w:val="•"/>
      <w:lvlJc w:val="left"/>
      <w:pPr>
        <w:ind w:left="6472" w:hanging="282"/>
      </w:pPr>
      <w:rPr>
        <w:rFonts w:hint="default"/>
        <w:lang w:val="ru-RU" w:eastAsia="en-US" w:bidi="ar-SA"/>
      </w:rPr>
    </w:lvl>
    <w:lvl w:ilvl="7" w:tplc="93047376">
      <w:numFmt w:val="bullet"/>
      <w:lvlText w:val="•"/>
      <w:lvlJc w:val="left"/>
      <w:pPr>
        <w:ind w:left="7464" w:hanging="282"/>
      </w:pPr>
      <w:rPr>
        <w:rFonts w:hint="default"/>
        <w:lang w:val="ru-RU" w:eastAsia="en-US" w:bidi="ar-SA"/>
      </w:rPr>
    </w:lvl>
    <w:lvl w:ilvl="8" w:tplc="D134343E">
      <w:numFmt w:val="bullet"/>
      <w:lvlText w:val="•"/>
      <w:lvlJc w:val="left"/>
      <w:pPr>
        <w:ind w:left="8456" w:hanging="282"/>
      </w:pPr>
      <w:rPr>
        <w:rFonts w:hint="default"/>
        <w:lang w:val="ru-RU" w:eastAsia="en-US" w:bidi="ar-SA"/>
      </w:rPr>
    </w:lvl>
  </w:abstractNum>
  <w:abstractNum w:abstractNumId="11">
    <w:nsid w:val="3D1C113B"/>
    <w:multiLevelType w:val="hybridMultilevel"/>
    <w:tmpl w:val="60A032AE"/>
    <w:lvl w:ilvl="0" w:tplc="99AA907A">
      <w:start w:val="1"/>
      <w:numFmt w:val="decimal"/>
      <w:lvlText w:val="%1."/>
      <w:lvlJc w:val="left"/>
      <w:pPr>
        <w:ind w:left="412" w:hanging="31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B32B174">
      <w:numFmt w:val="bullet"/>
      <w:lvlText w:val="•"/>
      <w:lvlJc w:val="left"/>
      <w:pPr>
        <w:ind w:left="1458" w:hanging="317"/>
      </w:pPr>
      <w:rPr>
        <w:rFonts w:hint="default"/>
        <w:lang w:val="ru-RU" w:eastAsia="en-US" w:bidi="ar-SA"/>
      </w:rPr>
    </w:lvl>
    <w:lvl w:ilvl="2" w:tplc="2F7E3CC4">
      <w:numFmt w:val="bullet"/>
      <w:lvlText w:val="•"/>
      <w:lvlJc w:val="left"/>
      <w:pPr>
        <w:ind w:left="2496" w:hanging="317"/>
      </w:pPr>
      <w:rPr>
        <w:rFonts w:hint="default"/>
        <w:lang w:val="ru-RU" w:eastAsia="en-US" w:bidi="ar-SA"/>
      </w:rPr>
    </w:lvl>
    <w:lvl w:ilvl="3" w:tplc="A29476A6">
      <w:numFmt w:val="bullet"/>
      <w:lvlText w:val="•"/>
      <w:lvlJc w:val="left"/>
      <w:pPr>
        <w:ind w:left="3534" w:hanging="317"/>
      </w:pPr>
      <w:rPr>
        <w:rFonts w:hint="default"/>
        <w:lang w:val="ru-RU" w:eastAsia="en-US" w:bidi="ar-SA"/>
      </w:rPr>
    </w:lvl>
    <w:lvl w:ilvl="4" w:tplc="390A8A2E">
      <w:numFmt w:val="bullet"/>
      <w:lvlText w:val="•"/>
      <w:lvlJc w:val="left"/>
      <w:pPr>
        <w:ind w:left="4572" w:hanging="317"/>
      </w:pPr>
      <w:rPr>
        <w:rFonts w:hint="default"/>
        <w:lang w:val="ru-RU" w:eastAsia="en-US" w:bidi="ar-SA"/>
      </w:rPr>
    </w:lvl>
    <w:lvl w:ilvl="5" w:tplc="8C540DB8">
      <w:numFmt w:val="bullet"/>
      <w:lvlText w:val="•"/>
      <w:lvlJc w:val="left"/>
      <w:pPr>
        <w:ind w:left="5610" w:hanging="317"/>
      </w:pPr>
      <w:rPr>
        <w:rFonts w:hint="default"/>
        <w:lang w:val="ru-RU" w:eastAsia="en-US" w:bidi="ar-SA"/>
      </w:rPr>
    </w:lvl>
    <w:lvl w:ilvl="6" w:tplc="C79C46AC">
      <w:numFmt w:val="bullet"/>
      <w:lvlText w:val="•"/>
      <w:lvlJc w:val="left"/>
      <w:pPr>
        <w:ind w:left="6648" w:hanging="317"/>
      </w:pPr>
      <w:rPr>
        <w:rFonts w:hint="default"/>
        <w:lang w:val="ru-RU" w:eastAsia="en-US" w:bidi="ar-SA"/>
      </w:rPr>
    </w:lvl>
    <w:lvl w:ilvl="7" w:tplc="C240BD34">
      <w:numFmt w:val="bullet"/>
      <w:lvlText w:val="•"/>
      <w:lvlJc w:val="left"/>
      <w:pPr>
        <w:ind w:left="7686" w:hanging="317"/>
      </w:pPr>
      <w:rPr>
        <w:rFonts w:hint="default"/>
        <w:lang w:val="ru-RU" w:eastAsia="en-US" w:bidi="ar-SA"/>
      </w:rPr>
    </w:lvl>
    <w:lvl w:ilvl="8" w:tplc="E8C2FEC6">
      <w:numFmt w:val="bullet"/>
      <w:lvlText w:val="•"/>
      <w:lvlJc w:val="left"/>
      <w:pPr>
        <w:ind w:left="8724" w:hanging="317"/>
      </w:pPr>
      <w:rPr>
        <w:rFonts w:hint="default"/>
        <w:lang w:val="ru-RU" w:eastAsia="en-US" w:bidi="ar-SA"/>
      </w:rPr>
    </w:lvl>
  </w:abstractNum>
  <w:abstractNum w:abstractNumId="12">
    <w:nsid w:val="3DBA5120"/>
    <w:multiLevelType w:val="hybridMultilevel"/>
    <w:tmpl w:val="19924314"/>
    <w:lvl w:ilvl="0" w:tplc="B632340C">
      <w:start w:val="1"/>
      <w:numFmt w:val="upperRoman"/>
      <w:lvlText w:val="(%1)"/>
      <w:lvlJc w:val="left"/>
      <w:pPr>
        <w:ind w:left="232" w:hanging="39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AF4723E">
      <w:numFmt w:val="bullet"/>
      <w:lvlText w:val="•"/>
      <w:lvlJc w:val="left"/>
      <w:pPr>
        <w:ind w:left="1260" w:hanging="399"/>
      </w:pPr>
      <w:rPr>
        <w:rFonts w:hint="default"/>
        <w:lang w:val="ru-RU" w:eastAsia="en-US" w:bidi="ar-SA"/>
      </w:rPr>
    </w:lvl>
    <w:lvl w:ilvl="2" w:tplc="52B67202">
      <w:numFmt w:val="bullet"/>
      <w:lvlText w:val="•"/>
      <w:lvlJc w:val="left"/>
      <w:pPr>
        <w:ind w:left="2280" w:hanging="399"/>
      </w:pPr>
      <w:rPr>
        <w:rFonts w:hint="default"/>
        <w:lang w:val="ru-RU" w:eastAsia="en-US" w:bidi="ar-SA"/>
      </w:rPr>
    </w:lvl>
    <w:lvl w:ilvl="3" w:tplc="351AB566">
      <w:numFmt w:val="bullet"/>
      <w:lvlText w:val="•"/>
      <w:lvlJc w:val="left"/>
      <w:pPr>
        <w:ind w:left="3300" w:hanging="399"/>
      </w:pPr>
      <w:rPr>
        <w:rFonts w:hint="default"/>
        <w:lang w:val="ru-RU" w:eastAsia="en-US" w:bidi="ar-SA"/>
      </w:rPr>
    </w:lvl>
    <w:lvl w:ilvl="4" w:tplc="879ABF5C">
      <w:numFmt w:val="bullet"/>
      <w:lvlText w:val="•"/>
      <w:lvlJc w:val="left"/>
      <w:pPr>
        <w:ind w:left="4320" w:hanging="399"/>
      </w:pPr>
      <w:rPr>
        <w:rFonts w:hint="default"/>
        <w:lang w:val="ru-RU" w:eastAsia="en-US" w:bidi="ar-SA"/>
      </w:rPr>
    </w:lvl>
    <w:lvl w:ilvl="5" w:tplc="C1F67CEC">
      <w:numFmt w:val="bullet"/>
      <w:lvlText w:val="•"/>
      <w:lvlJc w:val="left"/>
      <w:pPr>
        <w:ind w:left="5340" w:hanging="399"/>
      </w:pPr>
      <w:rPr>
        <w:rFonts w:hint="default"/>
        <w:lang w:val="ru-RU" w:eastAsia="en-US" w:bidi="ar-SA"/>
      </w:rPr>
    </w:lvl>
    <w:lvl w:ilvl="6" w:tplc="F6D62788">
      <w:numFmt w:val="bullet"/>
      <w:lvlText w:val="•"/>
      <w:lvlJc w:val="left"/>
      <w:pPr>
        <w:ind w:left="6360" w:hanging="399"/>
      </w:pPr>
      <w:rPr>
        <w:rFonts w:hint="default"/>
        <w:lang w:val="ru-RU" w:eastAsia="en-US" w:bidi="ar-SA"/>
      </w:rPr>
    </w:lvl>
    <w:lvl w:ilvl="7" w:tplc="FCEEC4E2">
      <w:numFmt w:val="bullet"/>
      <w:lvlText w:val="•"/>
      <w:lvlJc w:val="left"/>
      <w:pPr>
        <w:ind w:left="7380" w:hanging="399"/>
      </w:pPr>
      <w:rPr>
        <w:rFonts w:hint="default"/>
        <w:lang w:val="ru-RU" w:eastAsia="en-US" w:bidi="ar-SA"/>
      </w:rPr>
    </w:lvl>
    <w:lvl w:ilvl="8" w:tplc="9F1EE3DE">
      <w:numFmt w:val="bullet"/>
      <w:lvlText w:val="•"/>
      <w:lvlJc w:val="left"/>
      <w:pPr>
        <w:ind w:left="8400" w:hanging="399"/>
      </w:pPr>
      <w:rPr>
        <w:rFonts w:hint="default"/>
        <w:lang w:val="ru-RU" w:eastAsia="en-US" w:bidi="ar-SA"/>
      </w:rPr>
    </w:lvl>
  </w:abstractNum>
  <w:abstractNum w:abstractNumId="13">
    <w:nsid w:val="41D13899"/>
    <w:multiLevelType w:val="hybridMultilevel"/>
    <w:tmpl w:val="0814581C"/>
    <w:lvl w:ilvl="0" w:tplc="AC969704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31E8A1C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D70A4F50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0D526B3A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02EEB04A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7B025FD4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A054475A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CF5C714E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4E4C3A2A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14">
    <w:nsid w:val="44A82DDB"/>
    <w:multiLevelType w:val="multilevel"/>
    <w:tmpl w:val="6C16EC06"/>
    <w:lvl w:ilvl="0">
      <w:start w:val="7"/>
      <w:numFmt w:val="decimal"/>
      <w:lvlText w:val="%1"/>
      <w:lvlJc w:val="left"/>
      <w:pPr>
        <w:ind w:left="232" w:hanging="60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60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60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60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60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60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60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60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602"/>
      </w:pPr>
      <w:rPr>
        <w:rFonts w:hint="default"/>
        <w:lang w:val="ru-RU" w:eastAsia="en-US" w:bidi="ar-SA"/>
      </w:rPr>
    </w:lvl>
  </w:abstractNum>
  <w:abstractNum w:abstractNumId="15">
    <w:nsid w:val="47F00CCD"/>
    <w:multiLevelType w:val="multilevel"/>
    <w:tmpl w:val="2886E0AE"/>
    <w:lvl w:ilvl="0">
      <w:start w:val="5"/>
      <w:numFmt w:val="decimal"/>
      <w:lvlText w:val="%1"/>
      <w:lvlJc w:val="left"/>
      <w:pPr>
        <w:ind w:left="232" w:hanging="55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55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552"/>
      </w:pPr>
      <w:rPr>
        <w:rFonts w:hint="default"/>
        <w:lang w:val="ru-RU" w:eastAsia="en-US" w:bidi="ar-SA"/>
      </w:rPr>
    </w:lvl>
  </w:abstractNum>
  <w:abstractNum w:abstractNumId="16">
    <w:nsid w:val="485E0FE4"/>
    <w:multiLevelType w:val="hybridMultilevel"/>
    <w:tmpl w:val="996418D0"/>
    <w:lvl w:ilvl="0" w:tplc="3ADED388">
      <w:start w:val="1"/>
      <w:numFmt w:val="upperRoman"/>
      <w:lvlText w:val="(%1)"/>
      <w:lvlJc w:val="left"/>
      <w:pPr>
        <w:ind w:left="412" w:hanging="39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4BCA44C">
      <w:numFmt w:val="bullet"/>
      <w:lvlText w:val="•"/>
      <w:lvlJc w:val="left"/>
      <w:pPr>
        <w:ind w:left="1458" w:hanging="395"/>
      </w:pPr>
      <w:rPr>
        <w:rFonts w:hint="default"/>
        <w:lang w:val="ru-RU" w:eastAsia="en-US" w:bidi="ar-SA"/>
      </w:rPr>
    </w:lvl>
    <w:lvl w:ilvl="2" w:tplc="7B76F122">
      <w:numFmt w:val="bullet"/>
      <w:lvlText w:val="•"/>
      <w:lvlJc w:val="left"/>
      <w:pPr>
        <w:ind w:left="2496" w:hanging="395"/>
      </w:pPr>
      <w:rPr>
        <w:rFonts w:hint="default"/>
        <w:lang w:val="ru-RU" w:eastAsia="en-US" w:bidi="ar-SA"/>
      </w:rPr>
    </w:lvl>
    <w:lvl w:ilvl="3" w:tplc="3E28FF8A">
      <w:numFmt w:val="bullet"/>
      <w:lvlText w:val="•"/>
      <w:lvlJc w:val="left"/>
      <w:pPr>
        <w:ind w:left="3534" w:hanging="395"/>
      </w:pPr>
      <w:rPr>
        <w:rFonts w:hint="default"/>
        <w:lang w:val="ru-RU" w:eastAsia="en-US" w:bidi="ar-SA"/>
      </w:rPr>
    </w:lvl>
    <w:lvl w:ilvl="4" w:tplc="F78083FE">
      <w:numFmt w:val="bullet"/>
      <w:lvlText w:val="•"/>
      <w:lvlJc w:val="left"/>
      <w:pPr>
        <w:ind w:left="4572" w:hanging="395"/>
      </w:pPr>
      <w:rPr>
        <w:rFonts w:hint="default"/>
        <w:lang w:val="ru-RU" w:eastAsia="en-US" w:bidi="ar-SA"/>
      </w:rPr>
    </w:lvl>
    <w:lvl w:ilvl="5" w:tplc="24845CB2">
      <w:numFmt w:val="bullet"/>
      <w:lvlText w:val="•"/>
      <w:lvlJc w:val="left"/>
      <w:pPr>
        <w:ind w:left="5610" w:hanging="395"/>
      </w:pPr>
      <w:rPr>
        <w:rFonts w:hint="default"/>
        <w:lang w:val="ru-RU" w:eastAsia="en-US" w:bidi="ar-SA"/>
      </w:rPr>
    </w:lvl>
    <w:lvl w:ilvl="6" w:tplc="76B0A83E">
      <w:numFmt w:val="bullet"/>
      <w:lvlText w:val="•"/>
      <w:lvlJc w:val="left"/>
      <w:pPr>
        <w:ind w:left="6648" w:hanging="395"/>
      </w:pPr>
      <w:rPr>
        <w:rFonts w:hint="default"/>
        <w:lang w:val="ru-RU" w:eastAsia="en-US" w:bidi="ar-SA"/>
      </w:rPr>
    </w:lvl>
    <w:lvl w:ilvl="7" w:tplc="CA0477D4">
      <w:numFmt w:val="bullet"/>
      <w:lvlText w:val="•"/>
      <w:lvlJc w:val="left"/>
      <w:pPr>
        <w:ind w:left="7686" w:hanging="395"/>
      </w:pPr>
      <w:rPr>
        <w:rFonts w:hint="default"/>
        <w:lang w:val="ru-RU" w:eastAsia="en-US" w:bidi="ar-SA"/>
      </w:rPr>
    </w:lvl>
    <w:lvl w:ilvl="8" w:tplc="A5705BA0">
      <w:numFmt w:val="bullet"/>
      <w:lvlText w:val="•"/>
      <w:lvlJc w:val="left"/>
      <w:pPr>
        <w:ind w:left="8724" w:hanging="395"/>
      </w:pPr>
      <w:rPr>
        <w:rFonts w:hint="default"/>
        <w:lang w:val="ru-RU" w:eastAsia="en-US" w:bidi="ar-SA"/>
      </w:rPr>
    </w:lvl>
  </w:abstractNum>
  <w:abstractNum w:abstractNumId="17">
    <w:nsid w:val="4DBD1810"/>
    <w:multiLevelType w:val="multilevel"/>
    <w:tmpl w:val="2DDCDA4A"/>
    <w:lvl w:ilvl="0">
      <w:start w:val="5"/>
      <w:numFmt w:val="decimal"/>
      <w:lvlText w:val="%1"/>
      <w:lvlJc w:val="left"/>
      <w:pPr>
        <w:ind w:left="232" w:hanging="55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55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80" w:hanging="5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00" w:hanging="5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20" w:hanging="5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0" w:hanging="5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0" w:hanging="5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0" w:hanging="5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00" w:hanging="552"/>
      </w:pPr>
      <w:rPr>
        <w:rFonts w:hint="default"/>
        <w:lang w:val="ru-RU" w:eastAsia="en-US" w:bidi="ar-SA"/>
      </w:rPr>
    </w:lvl>
  </w:abstractNum>
  <w:abstractNum w:abstractNumId="18">
    <w:nsid w:val="4E351239"/>
    <w:multiLevelType w:val="multilevel"/>
    <w:tmpl w:val="2AFC6BC6"/>
    <w:lvl w:ilvl="0">
      <w:start w:val="9"/>
      <w:numFmt w:val="decimal"/>
      <w:lvlText w:val="%1"/>
      <w:lvlJc w:val="left"/>
      <w:pPr>
        <w:ind w:left="412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12" w:hanging="49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–"/>
      <w:lvlJc w:val="left"/>
      <w:pPr>
        <w:ind w:left="412" w:hanging="3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534" w:hanging="30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72" w:hanging="30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10" w:hanging="30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48" w:hanging="30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6" w:hanging="30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24" w:hanging="306"/>
      </w:pPr>
      <w:rPr>
        <w:rFonts w:hint="default"/>
        <w:lang w:val="ru-RU" w:eastAsia="en-US" w:bidi="ar-SA"/>
      </w:rPr>
    </w:lvl>
  </w:abstractNum>
  <w:abstractNum w:abstractNumId="19">
    <w:nsid w:val="4EC80E3C"/>
    <w:multiLevelType w:val="hybridMultilevel"/>
    <w:tmpl w:val="B03C7832"/>
    <w:lvl w:ilvl="0" w:tplc="8BA227E6">
      <w:start w:val="1"/>
      <w:numFmt w:val="decimal"/>
      <w:lvlText w:val="%1."/>
      <w:lvlJc w:val="left"/>
      <w:pPr>
        <w:ind w:left="693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B386BD6">
      <w:numFmt w:val="bullet"/>
      <w:lvlText w:val="•"/>
      <w:lvlJc w:val="left"/>
      <w:pPr>
        <w:ind w:left="1710" w:hanging="281"/>
      </w:pPr>
      <w:rPr>
        <w:rFonts w:hint="default"/>
        <w:lang w:val="ru-RU" w:eastAsia="en-US" w:bidi="ar-SA"/>
      </w:rPr>
    </w:lvl>
    <w:lvl w:ilvl="2" w:tplc="6CB6F178">
      <w:numFmt w:val="bullet"/>
      <w:lvlText w:val="•"/>
      <w:lvlJc w:val="left"/>
      <w:pPr>
        <w:ind w:left="2720" w:hanging="281"/>
      </w:pPr>
      <w:rPr>
        <w:rFonts w:hint="default"/>
        <w:lang w:val="ru-RU" w:eastAsia="en-US" w:bidi="ar-SA"/>
      </w:rPr>
    </w:lvl>
    <w:lvl w:ilvl="3" w:tplc="1E80701C">
      <w:numFmt w:val="bullet"/>
      <w:lvlText w:val="•"/>
      <w:lvlJc w:val="left"/>
      <w:pPr>
        <w:ind w:left="3730" w:hanging="281"/>
      </w:pPr>
      <w:rPr>
        <w:rFonts w:hint="default"/>
        <w:lang w:val="ru-RU" w:eastAsia="en-US" w:bidi="ar-SA"/>
      </w:rPr>
    </w:lvl>
    <w:lvl w:ilvl="4" w:tplc="6FA2148C">
      <w:numFmt w:val="bullet"/>
      <w:lvlText w:val="•"/>
      <w:lvlJc w:val="left"/>
      <w:pPr>
        <w:ind w:left="4740" w:hanging="281"/>
      </w:pPr>
      <w:rPr>
        <w:rFonts w:hint="default"/>
        <w:lang w:val="ru-RU" w:eastAsia="en-US" w:bidi="ar-SA"/>
      </w:rPr>
    </w:lvl>
    <w:lvl w:ilvl="5" w:tplc="90F80F9E">
      <w:numFmt w:val="bullet"/>
      <w:lvlText w:val="•"/>
      <w:lvlJc w:val="left"/>
      <w:pPr>
        <w:ind w:left="5750" w:hanging="281"/>
      </w:pPr>
      <w:rPr>
        <w:rFonts w:hint="default"/>
        <w:lang w:val="ru-RU" w:eastAsia="en-US" w:bidi="ar-SA"/>
      </w:rPr>
    </w:lvl>
    <w:lvl w:ilvl="6" w:tplc="9B64CEA0">
      <w:numFmt w:val="bullet"/>
      <w:lvlText w:val="•"/>
      <w:lvlJc w:val="left"/>
      <w:pPr>
        <w:ind w:left="6760" w:hanging="281"/>
      </w:pPr>
      <w:rPr>
        <w:rFonts w:hint="default"/>
        <w:lang w:val="ru-RU" w:eastAsia="en-US" w:bidi="ar-SA"/>
      </w:rPr>
    </w:lvl>
    <w:lvl w:ilvl="7" w:tplc="4D2850BA">
      <w:numFmt w:val="bullet"/>
      <w:lvlText w:val="•"/>
      <w:lvlJc w:val="left"/>
      <w:pPr>
        <w:ind w:left="7770" w:hanging="281"/>
      </w:pPr>
      <w:rPr>
        <w:rFonts w:hint="default"/>
        <w:lang w:val="ru-RU" w:eastAsia="en-US" w:bidi="ar-SA"/>
      </w:rPr>
    </w:lvl>
    <w:lvl w:ilvl="8" w:tplc="7CE27E90">
      <w:numFmt w:val="bullet"/>
      <w:lvlText w:val="•"/>
      <w:lvlJc w:val="left"/>
      <w:pPr>
        <w:ind w:left="8780" w:hanging="281"/>
      </w:pPr>
      <w:rPr>
        <w:rFonts w:hint="default"/>
        <w:lang w:val="ru-RU" w:eastAsia="en-US" w:bidi="ar-SA"/>
      </w:rPr>
    </w:lvl>
  </w:abstractNum>
  <w:abstractNum w:abstractNumId="20">
    <w:nsid w:val="50117464"/>
    <w:multiLevelType w:val="hybridMultilevel"/>
    <w:tmpl w:val="0450B41C"/>
    <w:lvl w:ilvl="0" w:tplc="40520EC2">
      <w:start w:val="1"/>
      <w:numFmt w:val="decimal"/>
      <w:lvlText w:val="%1."/>
      <w:lvlJc w:val="left"/>
      <w:pPr>
        <w:ind w:left="51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E12CB1A">
      <w:numFmt w:val="bullet"/>
      <w:lvlText w:val="•"/>
      <w:lvlJc w:val="left"/>
      <w:pPr>
        <w:ind w:left="1512" w:hanging="281"/>
      </w:pPr>
      <w:rPr>
        <w:rFonts w:hint="default"/>
        <w:lang w:val="ru-RU" w:eastAsia="en-US" w:bidi="ar-SA"/>
      </w:rPr>
    </w:lvl>
    <w:lvl w:ilvl="2" w:tplc="2C6C8DD0">
      <w:numFmt w:val="bullet"/>
      <w:lvlText w:val="•"/>
      <w:lvlJc w:val="left"/>
      <w:pPr>
        <w:ind w:left="2504" w:hanging="281"/>
      </w:pPr>
      <w:rPr>
        <w:rFonts w:hint="default"/>
        <w:lang w:val="ru-RU" w:eastAsia="en-US" w:bidi="ar-SA"/>
      </w:rPr>
    </w:lvl>
    <w:lvl w:ilvl="3" w:tplc="087860C2">
      <w:numFmt w:val="bullet"/>
      <w:lvlText w:val="•"/>
      <w:lvlJc w:val="left"/>
      <w:pPr>
        <w:ind w:left="3496" w:hanging="281"/>
      </w:pPr>
      <w:rPr>
        <w:rFonts w:hint="default"/>
        <w:lang w:val="ru-RU" w:eastAsia="en-US" w:bidi="ar-SA"/>
      </w:rPr>
    </w:lvl>
    <w:lvl w:ilvl="4" w:tplc="80CEC2F0">
      <w:numFmt w:val="bullet"/>
      <w:lvlText w:val="•"/>
      <w:lvlJc w:val="left"/>
      <w:pPr>
        <w:ind w:left="4488" w:hanging="281"/>
      </w:pPr>
      <w:rPr>
        <w:rFonts w:hint="default"/>
        <w:lang w:val="ru-RU" w:eastAsia="en-US" w:bidi="ar-SA"/>
      </w:rPr>
    </w:lvl>
    <w:lvl w:ilvl="5" w:tplc="26DC1F22">
      <w:numFmt w:val="bullet"/>
      <w:lvlText w:val="•"/>
      <w:lvlJc w:val="left"/>
      <w:pPr>
        <w:ind w:left="5480" w:hanging="281"/>
      </w:pPr>
      <w:rPr>
        <w:rFonts w:hint="default"/>
        <w:lang w:val="ru-RU" w:eastAsia="en-US" w:bidi="ar-SA"/>
      </w:rPr>
    </w:lvl>
    <w:lvl w:ilvl="6" w:tplc="BB4CE2BC">
      <w:numFmt w:val="bullet"/>
      <w:lvlText w:val="•"/>
      <w:lvlJc w:val="left"/>
      <w:pPr>
        <w:ind w:left="6472" w:hanging="281"/>
      </w:pPr>
      <w:rPr>
        <w:rFonts w:hint="default"/>
        <w:lang w:val="ru-RU" w:eastAsia="en-US" w:bidi="ar-SA"/>
      </w:rPr>
    </w:lvl>
    <w:lvl w:ilvl="7" w:tplc="E850E7CE">
      <w:numFmt w:val="bullet"/>
      <w:lvlText w:val="•"/>
      <w:lvlJc w:val="left"/>
      <w:pPr>
        <w:ind w:left="7464" w:hanging="281"/>
      </w:pPr>
      <w:rPr>
        <w:rFonts w:hint="default"/>
        <w:lang w:val="ru-RU" w:eastAsia="en-US" w:bidi="ar-SA"/>
      </w:rPr>
    </w:lvl>
    <w:lvl w:ilvl="8" w:tplc="4C56EB50">
      <w:numFmt w:val="bullet"/>
      <w:lvlText w:val="•"/>
      <w:lvlJc w:val="left"/>
      <w:pPr>
        <w:ind w:left="8456" w:hanging="281"/>
      </w:pPr>
      <w:rPr>
        <w:rFonts w:hint="default"/>
        <w:lang w:val="ru-RU" w:eastAsia="en-US" w:bidi="ar-SA"/>
      </w:rPr>
    </w:lvl>
  </w:abstractNum>
  <w:abstractNum w:abstractNumId="21">
    <w:nsid w:val="596C5E1D"/>
    <w:multiLevelType w:val="hybridMultilevel"/>
    <w:tmpl w:val="7F7C6042"/>
    <w:lvl w:ilvl="0" w:tplc="2BD62880">
      <w:start w:val="1"/>
      <w:numFmt w:val="decimal"/>
      <w:lvlText w:val="%1."/>
      <w:lvlJc w:val="left"/>
      <w:pPr>
        <w:ind w:left="412" w:hanging="31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492E776">
      <w:numFmt w:val="bullet"/>
      <w:lvlText w:val="•"/>
      <w:lvlJc w:val="left"/>
      <w:pPr>
        <w:ind w:left="1458" w:hanging="319"/>
      </w:pPr>
      <w:rPr>
        <w:rFonts w:hint="default"/>
        <w:lang w:val="ru-RU" w:eastAsia="en-US" w:bidi="ar-SA"/>
      </w:rPr>
    </w:lvl>
    <w:lvl w:ilvl="2" w:tplc="61383FF4">
      <w:numFmt w:val="bullet"/>
      <w:lvlText w:val="•"/>
      <w:lvlJc w:val="left"/>
      <w:pPr>
        <w:ind w:left="2496" w:hanging="319"/>
      </w:pPr>
      <w:rPr>
        <w:rFonts w:hint="default"/>
        <w:lang w:val="ru-RU" w:eastAsia="en-US" w:bidi="ar-SA"/>
      </w:rPr>
    </w:lvl>
    <w:lvl w:ilvl="3" w:tplc="F13A0346">
      <w:numFmt w:val="bullet"/>
      <w:lvlText w:val="•"/>
      <w:lvlJc w:val="left"/>
      <w:pPr>
        <w:ind w:left="3534" w:hanging="319"/>
      </w:pPr>
      <w:rPr>
        <w:rFonts w:hint="default"/>
        <w:lang w:val="ru-RU" w:eastAsia="en-US" w:bidi="ar-SA"/>
      </w:rPr>
    </w:lvl>
    <w:lvl w:ilvl="4" w:tplc="FD461C4C">
      <w:numFmt w:val="bullet"/>
      <w:lvlText w:val="•"/>
      <w:lvlJc w:val="left"/>
      <w:pPr>
        <w:ind w:left="4572" w:hanging="319"/>
      </w:pPr>
      <w:rPr>
        <w:rFonts w:hint="default"/>
        <w:lang w:val="ru-RU" w:eastAsia="en-US" w:bidi="ar-SA"/>
      </w:rPr>
    </w:lvl>
    <w:lvl w:ilvl="5" w:tplc="D12615FA">
      <w:numFmt w:val="bullet"/>
      <w:lvlText w:val="•"/>
      <w:lvlJc w:val="left"/>
      <w:pPr>
        <w:ind w:left="5610" w:hanging="319"/>
      </w:pPr>
      <w:rPr>
        <w:rFonts w:hint="default"/>
        <w:lang w:val="ru-RU" w:eastAsia="en-US" w:bidi="ar-SA"/>
      </w:rPr>
    </w:lvl>
    <w:lvl w:ilvl="6" w:tplc="777E8B76">
      <w:numFmt w:val="bullet"/>
      <w:lvlText w:val="•"/>
      <w:lvlJc w:val="left"/>
      <w:pPr>
        <w:ind w:left="6648" w:hanging="319"/>
      </w:pPr>
      <w:rPr>
        <w:rFonts w:hint="default"/>
        <w:lang w:val="ru-RU" w:eastAsia="en-US" w:bidi="ar-SA"/>
      </w:rPr>
    </w:lvl>
    <w:lvl w:ilvl="7" w:tplc="C922CC80">
      <w:numFmt w:val="bullet"/>
      <w:lvlText w:val="•"/>
      <w:lvlJc w:val="left"/>
      <w:pPr>
        <w:ind w:left="7686" w:hanging="319"/>
      </w:pPr>
      <w:rPr>
        <w:rFonts w:hint="default"/>
        <w:lang w:val="ru-RU" w:eastAsia="en-US" w:bidi="ar-SA"/>
      </w:rPr>
    </w:lvl>
    <w:lvl w:ilvl="8" w:tplc="050CF4FA">
      <w:numFmt w:val="bullet"/>
      <w:lvlText w:val="•"/>
      <w:lvlJc w:val="left"/>
      <w:pPr>
        <w:ind w:left="8724" w:hanging="319"/>
      </w:pPr>
      <w:rPr>
        <w:rFonts w:hint="default"/>
        <w:lang w:val="ru-RU" w:eastAsia="en-US" w:bidi="ar-SA"/>
      </w:rPr>
    </w:lvl>
  </w:abstractNum>
  <w:abstractNum w:abstractNumId="22">
    <w:nsid w:val="5D850D10"/>
    <w:multiLevelType w:val="hybridMultilevel"/>
    <w:tmpl w:val="977E2676"/>
    <w:lvl w:ilvl="0" w:tplc="D714DAB6">
      <w:start w:val="1"/>
      <w:numFmt w:val="decimal"/>
      <w:lvlText w:val="%1."/>
      <w:lvlJc w:val="left"/>
      <w:pPr>
        <w:ind w:left="412" w:hanging="29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3E48D0A">
      <w:numFmt w:val="bullet"/>
      <w:lvlText w:val="•"/>
      <w:lvlJc w:val="left"/>
      <w:pPr>
        <w:ind w:left="1458" w:hanging="290"/>
      </w:pPr>
      <w:rPr>
        <w:rFonts w:hint="default"/>
        <w:lang w:val="ru-RU" w:eastAsia="en-US" w:bidi="ar-SA"/>
      </w:rPr>
    </w:lvl>
    <w:lvl w:ilvl="2" w:tplc="3808D8BE">
      <w:numFmt w:val="bullet"/>
      <w:lvlText w:val="•"/>
      <w:lvlJc w:val="left"/>
      <w:pPr>
        <w:ind w:left="2496" w:hanging="290"/>
      </w:pPr>
      <w:rPr>
        <w:rFonts w:hint="default"/>
        <w:lang w:val="ru-RU" w:eastAsia="en-US" w:bidi="ar-SA"/>
      </w:rPr>
    </w:lvl>
    <w:lvl w:ilvl="3" w:tplc="6D62B50E">
      <w:numFmt w:val="bullet"/>
      <w:lvlText w:val="•"/>
      <w:lvlJc w:val="left"/>
      <w:pPr>
        <w:ind w:left="3534" w:hanging="290"/>
      </w:pPr>
      <w:rPr>
        <w:rFonts w:hint="default"/>
        <w:lang w:val="ru-RU" w:eastAsia="en-US" w:bidi="ar-SA"/>
      </w:rPr>
    </w:lvl>
    <w:lvl w:ilvl="4" w:tplc="7AC20B0C">
      <w:numFmt w:val="bullet"/>
      <w:lvlText w:val="•"/>
      <w:lvlJc w:val="left"/>
      <w:pPr>
        <w:ind w:left="4572" w:hanging="290"/>
      </w:pPr>
      <w:rPr>
        <w:rFonts w:hint="default"/>
        <w:lang w:val="ru-RU" w:eastAsia="en-US" w:bidi="ar-SA"/>
      </w:rPr>
    </w:lvl>
    <w:lvl w:ilvl="5" w:tplc="2096628C">
      <w:numFmt w:val="bullet"/>
      <w:lvlText w:val="•"/>
      <w:lvlJc w:val="left"/>
      <w:pPr>
        <w:ind w:left="5610" w:hanging="290"/>
      </w:pPr>
      <w:rPr>
        <w:rFonts w:hint="default"/>
        <w:lang w:val="ru-RU" w:eastAsia="en-US" w:bidi="ar-SA"/>
      </w:rPr>
    </w:lvl>
    <w:lvl w:ilvl="6" w:tplc="2872071E">
      <w:numFmt w:val="bullet"/>
      <w:lvlText w:val="•"/>
      <w:lvlJc w:val="left"/>
      <w:pPr>
        <w:ind w:left="6648" w:hanging="290"/>
      </w:pPr>
      <w:rPr>
        <w:rFonts w:hint="default"/>
        <w:lang w:val="ru-RU" w:eastAsia="en-US" w:bidi="ar-SA"/>
      </w:rPr>
    </w:lvl>
    <w:lvl w:ilvl="7" w:tplc="5852CD8C">
      <w:numFmt w:val="bullet"/>
      <w:lvlText w:val="•"/>
      <w:lvlJc w:val="left"/>
      <w:pPr>
        <w:ind w:left="7686" w:hanging="290"/>
      </w:pPr>
      <w:rPr>
        <w:rFonts w:hint="default"/>
        <w:lang w:val="ru-RU" w:eastAsia="en-US" w:bidi="ar-SA"/>
      </w:rPr>
    </w:lvl>
    <w:lvl w:ilvl="8" w:tplc="1FEA955E">
      <w:numFmt w:val="bullet"/>
      <w:lvlText w:val="•"/>
      <w:lvlJc w:val="left"/>
      <w:pPr>
        <w:ind w:left="8724" w:hanging="290"/>
      </w:pPr>
      <w:rPr>
        <w:rFonts w:hint="default"/>
        <w:lang w:val="ru-RU" w:eastAsia="en-US" w:bidi="ar-SA"/>
      </w:rPr>
    </w:lvl>
  </w:abstractNum>
  <w:abstractNum w:abstractNumId="23">
    <w:nsid w:val="5E6E7823"/>
    <w:multiLevelType w:val="hybridMultilevel"/>
    <w:tmpl w:val="748C9CBA"/>
    <w:lvl w:ilvl="0" w:tplc="0A6C52C4">
      <w:start w:val="1"/>
      <w:numFmt w:val="decimal"/>
      <w:lvlText w:val="%1"/>
      <w:lvlJc w:val="left"/>
      <w:pPr>
        <w:ind w:left="412" w:hanging="25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1964C62">
      <w:numFmt w:val="bullet"/>
      <w:lvlText w:val="•"/>
      <w:lvlJc w:val="left"/>
      <w:pPr>
        <w:ind w:left="1458" w:hanging="251"/>
      </w:pPr>
      <w:rPr>
        <w:rFonts w:hint="default"/>
        <w:lang w:val="ru-RU" w:eastAsia="en-US" w:bidi="ar-SA"/>
      </w:rPr>
    </w:lvl>
    <w:lvl w:ilvl="2" w:tplc="D0ECA3CA">
      <w:numFmt w:val="bullet"/>
      <w:lvlText w:val="•"/>
      <w:lvlJc w:val="left"/>
      <w:pPr>
        <w:ind w:left="2496" w:hanging="251"/>
      </w:pPr>
      <w:rPr>
        <w:rFonts w:hint="default"/>
        <w:lang w:val="ru-RU" w:eastAsia="en-US" w:bidi="ar-SA"/>
      </w:rPr>
    </w:lvl>
    <w:lvl w:ilvl="3" w:tplc="13AE4940">
      <w:numFmt w:val="bullet"/>
      <w:lvlText w:val="•"/>
      <w:lvlJc w:val="left"/>
      <w:pPr>
        <w:ind w:left="3534" w:hanging="251"/>
      </w:pPr>
      <w:rPr>
        <w:rFonts w:hint="default"/>
        <w:lang w:val="ru-RU" w:eastAsia="en-US" w:bidi="ar-SA"/>
      </w:rPr>
    </w:lvl>
    <w:lvl w:ilvl="4" w:tplc="9130539E">
      <w:numFmt w:val="bullet"/>
      <w:lvlText w:val="•"/>
      <w:lvlJc w:val="left"/>
      <w:pPr>
        <w:ind w:left="4572" w:hanging="251"/>
      </w:pPr>
      <w:rPr>
        <w:rFonts w:hint="default"/>
        <w:lang w:val="ru-RU" w:eastAsia="en-US" w:bidi="ar-SA"/>
      </w:rPr>
    </w:lvl>
    <w:lvl w:ilvl="5" w:tplc="3B7C663C">
      <w:numFmt w:val="bullet"/>
      <w:lvlText w:val="•"/>
      <w:lvlJc w:val="left"/>
      <w:pPr>
        <w:ind w:left="5610" w:hanging="251"/>
      </w:pPr>
      <w:rPr>
        <w:rFonts w:hint="default"/>
        <w:lang w:val="ru-RU" w:eastAsia="en-US" w:bidi="ar-SA"/>
      </w:rPr>
    </w:lvl>
    <w:lvl w:ilvl="6" w:tplc="8F0888F8">
      <w:numFmt w:val="bullet"/>
      <w:lvlText w:val="•"/>
      <w:lvlJc w:val="left"/>
      <w:pPr>
        <w:ind w:left="6648" w:hanging="251"/>
      </w:pPr>
      <w:rPr>
        <w:rFonts w:hint="default"/>
        <w:lang w:val="ru-RU" w:eastAsia="en-US" w:bidi="ar-SA"/>
      </w:rPr>
    </w:lvl>
    <w:lvl w:ilvl="7" w:tplc="12F8F026">
      <w:numFmt w:val="bullet"/>
      <w:lvlText w:val="•"/>
      <w:lvlJc w:val="left"/>
      <w:pPr>
        <w:ind w:left="7686" w:hanging="251"/>
      </w:pPr>
      <w:rPr>
        <w:rFonts w:hint="default"/>
        <w:lang w:val="ru-RU" w:eastAsia="en-US" w:bidi="ar-SA"/>
      </w:rPr>
    </w:lvl>
    <w:lvl w:ilvl="8" w:tplc="A608139E">
      <w:numFmt w:val="bullet"/>
      <w:lvlText w:val="•"/>
      <w:lvlJc w:val="left"/>
      <w:pPr>
        <w:ind w:left="8724" w:hanging="251"/>
      </w:pPr>
      <w:rPr>
        <w:rFonts w:hint="default"/>
        <w:lang w:val="ru-RU" w:eastAsia="en-US" w:bidi="ar-SA"/>
      </w:rPr>
    </w:lvl>
  </w:abstractNum>
  <w:abstractNum w:abstractNumId="24">
    <w:nsid w:val="61235526"/>
    <w:multiLevelType w:val="hybridMultilevel"/>
    <w:tmpl w:val="957C58EC"/>
    <w:lvl w:ilvl="0" w:tplc="EFFC3276">
      <w:start w:val="1"/>
      <w:numFmt w:val="decimal"/>
      <w:lvlText w:val="%1."/>
      <w:lvlJc w:val="left"/>
      <w:pPr>
        <w:ind w:left="232" w:hanging="34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EB2BD78">
      <w:numFmt w:val="bullet"/>
      <w:lvlText w:val="•"/>
      <w:lvlJc w:val="left"/>
      <w:pPr>
        <w:ind w:left="1260" w:hanging="343"/>
      </w:pPr>
      <w:rPr>
        <w:rFonts w:hint="default"/>
        <w:lang w:val="ru-RU" w:eastAsia="en-US" w:bidi="ar-SA"/>
      </w:rPr>
    </w:lvl>
    <w:lvl w:ilvl="2" w:tplc="15C8F0F2">
      <w:numFmt w:val="bullet"/>
      <w:lvlText w:val="•"/>
      <w:lvlJc w:val="left"/>
      <w:pPr>
        <w:ind w:left="2280" w:hanging="343"/>
      </w:pPr>
      <w:rPr>
        <w:rFonts w:hint="default"/>
        <w:lang w:val="ru-RU" w:eastAsia="en-US" w:bidi="ar-SA"/>
      </w:rPr>
    </w:lvl>
    <w:lvl w:ilvl="3" w:tplc="034A7370">
      <w:numFmt w:val="bullet"/>
      <w:lvlText w:val="•"/>
      <w:lvlJc w:val="left"/>
      <w:pPr>
        <w:ind w:left="3300" w:hanging="343"/>
      </w:pPr>
      <w:rPr>
        <w:rFonts w:hint="default"/>
        <w:lang w:val="ru-RU" w:eastAsia="en-US" w:bidi="ar-SA"/>
      </w:rPr>
    </w:lvl>
    <w:lvl w:ilvl="4" w:tplc="17A4719C">
      <w:numFmt w:val="bullet"/>
      <w:lvlText w:val="•"/>
      <w:lvlJc w:val="left"/>
      <w:pPr>
        <w:ind w:left="4320" w:hanging="343"/>
      </w:pPr>
      <w:rPr>
        <w:rFonts w:hint="default"/>
        <w:lang w:val="ru-RU" w:eastAsia="en-US" w:bidi="ar-SA"/>
      </w:rPr>
    </w:lvl>
    <w:lvl w:ilvl="5" w:tplc="CDE4599E">
      <w:numFmt w:val="bullet"/>
      <w:lvlText w:val="•"/>
      <w:lvlJc w:val="left"/>
      <w:pPr>
        <w:ind w:left="5340" w:hanging="343"/>
      </w:pPr>
      <w:rPr>
        <w:rFonts w:hint="default"/>
        <w:lang w:val="ru-RU" w:eastAsia="en-US" w:bidi="ar-SA"/>
      </w:rPr>
    </w:lvl>
    <w:lvl w:ilvl="6" w:tplc="7D84B522">
      <w:numFmt w:val="bullet"/>
      <w:lvlText w:val="•"/>
      <w:lvlJc w:val="left"/>
      <w:pPr>
        <w:ind w:left="6360" w:hanging="343"/>
      </w:pPr>
      <w:rPr>
        <w:rFonts w:hint="default"/>
        <w:lang w:val="ru-RU" w:eastAsia="en-US" w:bidi="ar-SA"/>
      </w:rPr>
    </w:lvl>
    <w:lvl w:ilvl="7" w:tplc="68BA47B8">
      <w:numFmt w:val="bullet"/>
      <w:lvlText w:val="•"/>
      <w:lvlJc w:val="left"/>
      <w:pPr>
        <w:ind w:left="7380" w:hanging="343"/>
      </w:pPr>
      <w:rPr>
        <w:rFonts w:hint="default"/>
        <w:lang w:val="ru-RU" w:eastAsia="en-US" w:bidi="ar-SA"/>
      </w:rPr>
    </w:lvl>
    <w:lvl w:ilvl="8" w:tplc="CFAE014E">
      <w:numFmt w:val="bullet"/>
      <w:lvlText w:val="•"/>
      <w:lvlJc w:val="left"/>
      <w:pPr>
        <w:ind w:left="8400" w:hanging="343"/>
      </w:pPr>
      <w:rPr>
        <w:rFonts w:hint="default"/>
        <w:lang w:val="ru-RU" w:eastAsia="en-US" w:bidi="ar-SA"/>
      </w:rPr>
    </w:lvl>
  </w:abstractNum>
  <w:abstractNum w:abstractNumId="25">
    <w:nsid w:val="61D4489F"/>
    <w:multiLevelType w:val="hybridMultilevel"/>
    <w:tmpl w:val="896466B8"/>
    <w:lvl w:ilvl="0" w:tplc="1F50AA74">
      <w:start w:val="1"/>
      <w:numFmt w:val="decimal"/>
      <w:lvlText w:val="%1."/>
      <w:lvlJc w:val="left"/>
      <w:pPr>
        <w:ind w:left="514" w:hanging="28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D6834D8">
      <w:numFmt w:val="bullet"/>
      <w:lvlText w:val="•"/>
      <w:lvlJc w:val="left"/>
      <w:pPr>
        <w:ind w:left="1512" w:hanging="282"/>
      </w:pPr>
      <w:rPr>
        <w:rFonts w:hint="default"/>
        <w:lang w:val="ru-RU" w:eastAsia="en-US" w:bidi="ar-SA"/>
      </w:rPr>
    </w:lvl>
    <w:lvl w:ilvl="2" w:tplc="BAF850DA">
      <w:numFmt w:val="bullet"/>
      <w:lvlText w:val="•"/>
      <w:lvlJc w:val="left"/>
      <w:pPr>
        <w:ind w:left="2504" w:hanging="282"/>
      </w:pPr>
      <w:rPr>
        <w:rFonts w:hint="default"/>
        <w:lang w:val="ru-RU" w:eastAsia="en-US" w:bidi="ar-SA"/>
      </w:rPr>
    </w:lvl>
    <w:lvl w:ilvl="3" w:tplc="345E658C">
      <w:numFmt w:val="bullet"/>
      <w:lvlText w:val="•"/>
      <w:lvlJc w:val="left"/>
      <w:pPr>
        <w:ind w:left="3496" w:hanging="282"/>
      </w:pPr>
      <w:rPr>
        <w:rFonts w:hint="default"/>
        <w:lang w:val="ru-RU" w:eastAsia="en-US" w:bidi="ar-SA"/>
      </w:rPr>
    </w:lvl>
    <w:lvl w:ilvl="4" w:tplc="37D07E88">
      <w:numFmt w:val="bullet"/>
      <w:lvlText w:val="•"/>
      <w:lvlJc w:val="left"/>
      <w:pPr>
        <w:ind w:left="4488" w:hanging="282"/>
      </w:pPr>
      <w:rPr>
        <w:rFonts w:hint="default"/>
        <w:lang w:val="ru-RU" w:eastAsia="en-US" w:bidi="ar-SA"/>
      </w:rPr>
    </w:lvl>
    <w:lvl w:ilvl="5" w:tplc="AB403342">
      <w:numFmt w:val="bullet"/>
      <w:lvlText w:val="•"/>
      <w:lvlJc w:val="left"/>
      <w:pPr>
        <w:ind w:left="5480" w:hanging="282"/>
      </w:pPr>
      <w:rPr>
        <w:rFonts w:hint="default"/>
        <w:lang w:val="ru-RU" w:eastAsia="en-US" w:bidi="ar-SA"/>
      </w:rPr>
    </w:lvl>
    <w:lvl w:ilvl="6" w:tplc="C874BA7C">
      <w:numFmt w:val="bullet"/>
      <w:lvlText w:val="•"/>
      <w:lvlJc w:val="left"/>
      <w:pPr>
        <w:ind w:left="6472" w:hanging="282"/>
      </w:pPr>
      <w:rPr>
        <w:rFonts w:hint="default"/>
        <w:lang w:val="ru-RU" w:eastAsia="en-US" w:bidi="ar-SA"/>
      </w:rPr>
    </w:lvl>
    <w:lvl w:ilvl="7" w:tplc="CE089920">
      <w:numFmt w:val="bullet"/>
      <w:lvlText w:val="•"/>
      <w:lvlJc w:val="left"/>
      <w:pPr>
        <w:ind w:left="7464" w:hanging="282"/>
      </w:pPr>
      <w:rPr>
        <w:rFonts w:hint="default"/>
        <w:lang w:val="ru-RU" w:eastAsia="en-US" w:bidi="ar-SA"/>
      </w:rPr>
    </w:lvl>
    <w:lvl w:ilvl="8" w:tplc="E79A7CF8">
      <w:numFmt w:val="bullet"/>
      <w:lvlText w:val="•"/>
      <w:lvlJc w:val="left"/>
      <w:pPr>
        <w:ind w:left="8456" w:hanging="282"/>
      </w:pPr>
      <w:rPr>
        <w:rFonts w:hint="default"/>
        <w:lang w:val="ru-RU" w:eastAsia="en-US" w:bidi="ar-SA"/>
      </w:rPr>
    </w:lvl>
  </w:abstractNum>
  <w:abstractNum w:abstractNumId="26">
    <w:nsid w:val="644E59E6"/>
    <w:multiLevelType w:val="multilevel"/>
    <w:tmpl w:val="0C5C882C"/>
    <w:lvl w:ilvl="0">
      <w:start w:val="8"/>
      <w:numFmt w:val="decimal"/>
      <w:lvlText w:val="%1"/>
      <w:lvlJc w:val="left"/>
      <w:pPr>
        <w:ind w:left="412" w:hanging="57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12" w:hanging="574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–"/>
      <w:lvlJc w:val="left"/>
      <w:pPr>
        <w:ind w:left="412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534" w:hanging="21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72" w:hanging="21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10" w:hanging="21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48" w:hanging="21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6" w:hanging="21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24" w:hanging="212"/>
      </w:pPr>
      <w:rPr>
        <w:rFonts w:hint="default"/>
        <w:lang w:val="ru-RU" w:eastAsia="en-US" w:bidi="ar-SA"/>
      </w:rPr>
    </w:lvl>
  </w:abstractNum>
  <w:abstractNum w:abstractNumId="27">
    <w:nsid w:val="65F77092"/>
    <w:multiLevelType w:val="hybridMultilevel"/>
    <w:tmpl w:val="AB1240AC"/>
    <w:lvl w:ilvl="0" w:tplc="946EDF3A">
      <w:start w:val="1"/>
      <w:numFmt w:val="decimal"/>
      <w:lvlText w:val="%1."/>
      <w:lvlJc w:val="left"/>
      <w:pPr>
        <w:ind w:left="232" w:hanging="37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C6C5054">
      <w:numFmt w:val="bullet"/>
      <w:lvlText w:val="•"/>
      <w:lvlJc w:val="left"/>
      <w:pPr>
        <w:ind w:left="1260" w:hanging="372"/>
      </w:pPr>
      <w:rPr>
        <w:rFonts w:hint="default"/>
        <w:lang w:val="ru-RU" w:eastAsia="en-US" w:bidi="ar-SA"/>
      </w:rPr>
    </w:lvl>
    <w:lvl w:ilvl="2" w:tplc="0A2C73E0">
      <w:numFmt w:val="bullet"/>
      <w:lvlText w:val="•"/>
      <w:lvlJc w:val="left"/>
      <w:pPr>
        <w:ind w:left="2280" w:hanging="372"/>
      </w:pPr>
      <w:rPr>
        <w:rFonts w:hint="default"/>
        <w:lang w:val="ru-RU" w:eastAsia="en-US" w:bidi="ar-SA"/>
      </w:rPr>
    </w:lvl>
    <w:lvl w:ilvl="3" w:tplc="D182245C">
      <w:numFmt w:val="bullet"/>
      <w:lvlText w:val="•"/>
      <w:lvlJc w:val="left"/>
      <w:pPr>
        <w:ind w:left="3300" w:hanging="372"/>
      </w:pPr>
      <w:rPr>
        <w:rFonts w:hint="default"/>
        <w:lang w:val="ru-RU" w:eastAsia="en-US" w:bidi="ar-SA"/>
      </w:rPr>
    </w:lvl>
    <w:lvl w:ilvl="4" w:tplc="5B16F6EA">
      <w:numFmt w:val="bullet"/>
      <w:lvlText w:val="•"/>
      <w:lvlJc w:val="left"/>
      <w:pPr>
        <w:ind w:left="4320" w:hanging="372"/>
      </w:pPr>
      <w:rPr>
        <w:rFonts w:hint="default"/>
        <w:lang w:val="ru-RU" w:eastAsia="en-US" w:bidi="ar-SA"/>
      </w:rPr>
    </w:lvl>
    <w:lvl w:ilvl="5" w:tplc="0B28670C">
      <w:numFmt w:val="bullet"/>
      <w:lvlText w:val="•"/>
      <w:lvlJc w:val="left"/>
      <w:pPr>
        <w:ind w:left="5340" w:hanging="372"/>
      </w:pPr>
      <w:rPr>
        <w:rFonts w:hint="default"/>
        <w:lang w:val="ru-RU" w:eastAsia="en-US" w:bidi="ar-SA"/>
      </w:rPr>
    </w:lvl>
    <w:lvl w:ilvl="6" w:tplc="D75A3D76">
      <w:numFmt w:val="bullet"/>
      <w:lvlText w:val="•"/>
      <w:lvlJc w:val="left"/>
      <w:pPr>
        <w:ind w:left="6360" w:hanging="372"/>
      </w:pPr>
      <w:rPr>
        <w:rFonts w:hint="default"/>
        <w:lang w:val="ru-RU" w:eastAsia="en-US" w:bidi="ar-SA"/>
      </w:rPr>
    </w:lvl>
    <w:lvl w:ilvl="7" w:tplc="3AE00F52">
      <w:numFmt w:val="bullet"/>
      <w:lvlText w:val="•"/>
      <w:lvlJc w:val="left"/>
      <w:pPr>
        <w:ind w:left="7380" w:hanging="372"/>
      </w:pPr>
      <w:rPr>
        <w:rFonts w:hint="default"/>
        <w:lang w:val="ru-RU" w:eastAsia="en-US" w:bidi="ar-SA"/>
      </w:rPr>
    </w:lvl>
    <w:lvl w:ilvl="8" w:tplc="23421186">
      <w:numFmt w:val="bullet"/>
      <w:lvlText w:val="•"/>
      <w:lvlJc w:val="left"/>
      <w:pPr>
        <w:ind w:left="8400" w:hanging="372"/>
      </w:pPr>
      <w:rPr>
        <w:rFonts w:hint="default"/>
        <w:lang w:val="ru-RU" w:eastAsia="en-US" w:bidi="ar-SA"/>
      </w:rPr>
    </w:lvl>
  </w:abstractNum>
  <w:abstractNum w:abstractNumId="28">
    <w:nsid w:val="676300C9"/>
    <w:multiLevelType w:val="hybridMultilevel"/>
    <w:tmpl w:val="B42698EC"/>
    <w:lvl w:ilvl="0" w:tplc="42CCE828">
      <w:start w:val="1"/>
      <w:numFmt w:val="decimal"/>
      <w:lvlText w:val="%1."/>
      <w:lvlJc w:val="left"/>
      <w:pPr>
        <w:ind w:left="412" w:hanging="34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84C5734">
      <w:numFmt w:val="bullet"/>
      <w:lvlText w:val="•"/>
      <w:lvlJc w:val="left"/>
      <w:pPr>
        <w:ind w:left="1458" w:hanging="345"/>
      </w:pPr>
      <w:rPr>
        <w:rFonts w:hint="default"/>
        <w:lang w:val="ru-RU" w:eastAsia="en-US" w:bidi="ar-SA"/>
      </w:rPr>
    </w:lvl>
    <w:lvl w:ilvl="2" w:tplc="F482BF10">
      <w:numFmt w:val="bullet"/>
      <w:lvlText w:val="•"/>
      <w:lvlJc w:val="left"/>
      <w:pPr>
        <w:ind w:left="2496" w:hanging="345"/>
      </w:pPr>
      <w:rPr>
        <w:rFonts w:hint="default"/>
        <w:lang w:val="ru-RU" w:eastAsia="en-US" w:bidi="ar-SA"/>
      </w:rPr>
    </w:lvl>
    <w:lvl w:ilvl="3" w:tplc="5B88F5DA">
      <w:numFmt w:val="bullet"/>
      <w:lvlText w:val="•"/>
      <w:lvlJc w:val="left"/>
      <w:pPr>
        <w:ind w:left="3534" w:hanging="345"/>
      </w:pPr>
      <w:rPr>
        <w:rFonts w:hint="default"/>
        <w:lang w:val="ru-RU" w:eastAsia="en-US" w:bidi="ar-SA"/>
      </w:rPr>
    </w:lvl>
    <w:lvl w:ilvl="4" w:tplc="3AC89074">
      <w:numFmt w:val="bullet"/>
      <w:lvlText w:val="•"/>
      <w:lvlJc w:val="left"/>
      <w:pPr>
        <w:ind w:left="4572" w:hanging="345"/>
      </w:pPr>
      <w:rPr>
        <w:rFonts w:hint="default"/>
        <w:lang w:val="ru-RU" w:eastAsia="en-US" w:bidi="ar-SA"/>
      </w:rPr>
    </w:lvl>
    <w:lvl w:ilvl="5" w:tplc="30EC1EA8">
      <w:numFmt w:val="bullet"/>
      <w:lvlText w:val="•"/>
      <w:lvlJc w:val="left"/>
      <w:pPr>
        <w:ind w:left="5610" w:hanging="345"/>
      </w:pPr>
      <w:rPr>
        <w:rFonts w:hint="default"/>
        <w:lang w:val="ru-RU" w:eastAsia="en-US" w:bidi="ar-SA"/>
      </w:rPr>
    </w:lvl>
    <w:lvl w:ilvl="6" w:tplc="920409FE">
      <w:numFmt w:val="bullet"/>
      <w:lvlText w:val="•"/>
      <w:lvlJc w:val="left"/>
      <w:pPr>
        <w:ind w:left="6648" w:hanging="345"/>
      </w:pPr>
      <w:rPr>
        <w:rFonts w:hint="default"/>
        <w:lang w:val="ru-RU" w:eastAsia="en-US" w:bidi="ar-SA"/>
      </w:rPr>
    </w:lvl>
    <w:lvl w:ilvl="7" w:tplc="A54AB968">
      <w:numFmt w:val="bullet"/>
      <w:lvlText w:val="•"/>
      <w:lvlJc w:val="left"/>
      <w:pPr>
        <w:ind w:left="7686" w:hanging="345"/>
      </w:pPr>
      <w:rPr>
        <w:rFonts w:hint="default"/>
        <w:lang w:val="ru-RU" w:eastAsia="en-US" w:bidi="ar-SA"/>
      </w:rPr>
    </w:lvl>
    <w:lvl w:ilvl="8" w:tplc="541C366C">
      <w:numFmt w:val="bullet"/>
      <w:lvlText w:val="•"/>
      <w:lvlJc w:val="left"/>
      <w:pPr>
        <w:ind w:left="8724" w:hanging="345"/>
      </w:pPr>
      <w:rPr>
        <w:rFonts w:hint="default"/>
        <w:lang w:val="ru-RU" w:eastAsia="en-US" w:bidi="ar-SA"/>
      </w:rPr>
    </w:lvl>
  </w:abstractNum>
  <w:abstractNum w:abstractNumId="29">
    <w:nsid w:val="67893BBC"/>
    <w:multiLevelType w:val="hybridMultilevel"/>
    <w:tmpl w:val="D93A04DA"/>
    <w:lvl w:ilvl="0" w:tplc="8B108202">
      <w:start w:val="1"/>
      <w:numFmt w:val="upperRoman"/>
      <w:lvlText w:val="(%1)"/>
      <w:lvlJc w:val="left"/>
      <w:pPr>
        <w:ind w:left="232" w:hanging="39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9149762">
      <w:numFmt w:val="bullet"/>
      <w:lvlText w:val="•"/>
      <w:lvlJc w:val="left"/>
      <w:pPr>
        <w:ind w:left="1260" w:hanging="399"/>
      </w:pPr>
      <w:rPr>
        <w:rFonts w:hint="default"/>
        <w:lang w:val="ru-RU" w:eastAsia="en-US" w:bidi="ar-SA"/>
      </w:rPr>
    </w:lvl>
    <w:lvl w:ilvl="2" w:tplc="F05231EC">
      <w:numFmt w:val="bullet"/>
      <w:lvlText w:val="•"/>
      <w:lvlJc w:val="left"/>
      <w:pPr>
        <w:ind w:left="2280" w:hanging="399"/>
      </w:pPr>
      <w:rPr>
        <w:rFonts w:hint="default"/>
        <w:lang w:val="ru-RU" w:eastAsia="en-US" w:bidi="ar-SA"/>
      </w:rPr>
    </w:lvl>
    <w:lvl w:ilvl="3" w:tplc="A3AC7822">
      <w:numFmt w:val="bullet"/>
      <w:lvlText w:val="•"/>
      <w:lvlJc w:val="left"/>
      <w:pPr>
        <w:ind w:left="3300" w:hanging="399"/>
      </w:pPr>
      <w:rPr>
        <w:rFonts w:hint="default"/>
        <w:lang w:val="ru-RU" w:eastAsia="en-US" w:bidi="ar-SA"/>
      </w:rPr>
    </w:lvl>
    <w:lvl w:ilvl="4" w:tplc="2DDEF9FA">
      <w:numFmt w:val="bullet"/>
      <w:lvlText w:val="•"/>
      <w:lvlJc w:val="left"/>
      <w:pPr>
        <w:ind w:left="4320" w:hanging="399"/>
      </w:pPr>
      <w:rPr>
        <w:rFonts w:hint="default"/>
        <w:lang w:val="ru-RU" w:eastAsia="en-US" w:bidi="ar-SA"/>
      </w:rPr>
    </w:lvl>
    <w:lvl w:ilvl="5" w:tplc="B5F4DD18">
      <w:numFmt w:val="bullet"/>
      <w:lvlText w:val="•"/>
      <w:lvlJc w:val="left"/>
      <w:pPr>
        <w:ind w:left="5340" w:hanging="399"/>
      </w:pPr>
      <w:rPr>
        <w:rFonts w:hint="default"/>
        <w:lang w:val="ru-RU" w:eastAsia="en-US" w:bidi="ar-SA"/>
      </w:rPr>
    </w:lvl>
    <w:lvl w:ilvl="6" w:tplc="A0AA0C22">
      <w:numFmt w:val="bullet"/>
      <w:lvlText w:val="•"/>
      <w:lvlJc w:val="left"/>
      <w:pPr>
        <w:ind w:left="6360" w:hanging="399"/>
      </w:pPr>
      <w:rPr>
        <w:rFonts w:hint="default"/>
        <w:lang w:val="ru-RU" w:eastAsia="en-US" w:bidi="ar-SA"/>
      </w:rPr>
    </w:lvl>
    <w:lvl w:ilvl="7" w:tplc="B1F8F174">
      <w:numFmt w:val="bullet"/>
      <w:lvlText w:val="•"/>
      <w:lvlJc w:val="left"/>
      <w:pPr>
        <w:ind w:left="7380" w:hanging="399"/>
      </w:pPr>
      <w:rPr>
        <w:rFonts w:hint="default"/>
        <w:lang w:val="ru-RU" w:eastAsia="en-US" w:bidi="ar-SA"/>
      </w:rPr>
    </w:lvl>
    <w:lvl w:ilvl="8" w:tplc="AEEE4FAA">
      <w:numFmt w:val="bullet"/>
      <w:lvlText w:val="•"/>
      <w:lvlJc w:val="left"/>
      <w:pPr>
        <w:ind w:left="8400" w:hanging="399"/>
      </w:pPr>
      <w:rPr>
        <w:rFonts w:hint="default"/>
        <w:lang w:val="ru-RU" w:eastAsia="en-US" w:bidi="ar-SA"/>
      </w:rPr>
    </w:lvl>
  </w:abstractNum>
  <w:abstractNum w:abstractNumId="30">
    <w:nsid w:val="7C09483A"/>
    <w:multiLevelType w:val="hybridMultilevel"/>
    <w:tmpl w:val="57AE1318"/>
    <w:lvl w:ilvl="0" w:tplc="D95A0892">
      <w:start w:val="5"/>
      <w:numFmt w:val="decimal"/>
      <w:lvlText w:val="%1."/>
      <w:lvlJc w:val="left"/>
      <w:pPr>
        <w:ind w:left="412" w:hanging="30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9D47340">
      <w:numFmt w:val="bullet"/>
      <w:lvlText w:val="•"/>
      <w:lvlJc w:val="left"/>
      <w:pPr>
        <w:ind w:left="1458" w:hanging="300"/>
      </w:pPr>
      <w:rPr>
        <w:rFonts w:hint="default"/>
        <w:lang w:val="ru-RU" w:eastAsia="en-US" w:bidi="ar-SA"/>
      </w:rPr>
    </w:lvl>
    <w:lvl w:ilvl="2" w:tplc="F82667BC">
      <w:numFmt w:val="bullet"/>
      <w:lvlText w:val="•"/>
      <w:lvlJc w:val="left"/>
      <w:pPr>
        <w:ind w:left="2496" w:hanging="300"/>
      </w:pPr>
      <w:rPr>
        <w:rFonts w:hint="default"/>
        <w:lang w:val="ru-RU" w:eastAsia="en-US" w:bidi="ar-SA"/>
      </w:rPr>
    </w:lvl>
    <w:lvl w:ilvl="3" w:tplc="269ED816">
      <w:numFmt w:val="bullet"/>
      <w:lvlText w:val="•"/>
      <w:lvlJc w:val="left"/>
      <w:pPr>
        <w:ind w:left="3534" w:hanging="300"/>
      </w:pPr>
      <w:rPr>
        <w:rFonts w:hint="default"/>
        <w:lang w:val="ru-RU" w:eastAsia="en-US" w:bidi="ar-SA"/>
      </w:rPr>
    </w:lvl>
    <w:lvl w:ilvl="4" w:tplc="63D42564">
      <w:numFmt w:val="bullet"/>
      <w:lvlText w:val="•"/>
      <w:lvlJc w:val="left"/>
      <w:pPr>
        <w:ind w:left="4572" w:hanging="300"/>
      </w:pPr>
      <w:rPr>
        <w:rFonts w:hint="default"/>
        <w:lang w:val="ru-RU" w:eastAsia="en-US" w:bidi="ar-SA"/>
      </w:rPr>
    </w:lvl>
    <w:lvl w:ilvl="5" w:tplc="F6F84676">
      <w:numFmt w:val="bullet"/>
      <w:lvlText w:val="•"/>
      <w:lvlJc w:val="left"/>
      <w:pPr>
        <w:ind w:left="5610" w:hanging="300"/>
      </w:pPr>
      <w:rPr>
        <w:rFonts w:hint="default"/>
        <w:lang w:val="ru-RU" w:eastAsia="en-US" w:bidi="ar-SA"/>
      </w:rPr>
    </w:lvl>
    <w:lvl w:ilvl="6" w:tplc="94864E50">
      <w:numFmt w:val="bullet"/>
      <w:lvlText w:val="•"/>
      <w:lvlJc w:val="left"/>
      <w:pPr>
        <w:ind w:left="6648" w:hanging="300"/>
      </w:pPr>
      <w:rPr>
        <w:rFonts w:hint="default"/>
        <w:lang w:val="ru-RU" w:eastAsia="en-US" w:bidi="ar-SA"/>
      </w:rPr>
    </w:lvl>
    <w:lvl w:ilvl="7" w:tplc="A48C047A">
      <w:numFmt w:val="bullet"/>
      <w:lvlText w:val="•"/>
      <w:lvlJc w:val="left"/>
      <w:pPr>
        <w:ind w:left="7686" w:hanging="300"/>
      </w:pPr>
      <w:rPr>
        <w:rFonts w:hint="default"/>
        <w:lang w:val="ru-RU" w:eastAsia="en-US" w:bidi="ar-SA"/>
      </w:rPr>
    </w:lvl>
    <w:lvl w:ilvl="8" w:tplc="0B0288F2">
      <w:numFmt w:val="bullet"/>
      <w:lvlText w:val="•"/>
      <w:lvlJc w:val="left"/>
      <w:pPr>
        <w:ind w:left="8724" w:hanging="300"/>
      </w:pPr>
      <w:rPr>
        <w:rFonts w:hint="default"/>
        <w:lang w:val="ru-RU" w:eastAsia="en-US" w:bidi="ar-SA"/>
      </w:rPr>
    </w:lvl>
  </w:abstractNum>
  <w:abstractNum w:abstractNumId="31">
    <w:nsid w:val="7F32761D"/>
    <w:multiLevelType w:val="multilevel"/>
    <w:tmpl w:val="95E4F67C"/>
    <w:lvl w:ilvl="0">
      <w:start w:val="7"/>
      <w:numFmt w:val="decimal"/>
      <w:lvlText w:val="%1"/>
      <w:lvlJc w:val="left"/>
      <w:pPr>
        <w:ind w:left="412" w:hanging="58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12" w:hanging="58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96" w:hanging="58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4" w:hanging="58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72" w:hanging="58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10" w:hanging="58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48" w:hanging="58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86" w:hanging="58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24" w:hanging="582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6"/>
  </w:num>
  <w:num w:numId="3">
    <w:abstractNumId w:val="24"/>
  </w:num>
  <w:num w:numId="4">
    <w:abstractNumId w:val="14"/>
  </w:num>
  <w:num w:numId="5">
    <w:abstractNumId w:val="12"/>
  </w:num>
  <w:num w:numId="6">
    <w:abstractNumId w:val="10"/>
  </w:num>
  <w:num w:numId="7">
    <w:abstractNumId w:val="15"/>
  </w:num>
  <w:num w:numId="8">
    <w:abstractNumId w:val="13"/>
  </w:num>
  <w:num w:numId="9">
    <w:abstractNumId w:val="27"/>
  </w:num>
  <w:num w:numId="10">
    <w:abstractNumId w:val="20"/>
  </w:num>
  <w:num w:numId="11">
    <w:abstractNumId w:val="3"/>
  </w:num>
  <w:num w:numId="12">
    <w:abstractNumId w:val="8"/>
  </w:num>
  <w:num w:numId="13">
    <w:abstractNumId w:val="5"/>
  </w:num>
  <w:num w:numId="14">
    <w:abstractNumId w:val="29"/>
  </w:num>
  <w:num w:numId="15">
    <w:abstractNumId w:val="25"/>
  </w:num>
  <w:num w:numId="16">
    <w:abstractNumId w:val="17"/>
  </w:num>
  <w:num w:numId="17">
    <w:abstractNumId w:val="2"/>
  </w:num>
  <w:num w:numId="18">
    <w:abstractNumId w:val="4"/>
  </w:num>
  <w:num w:numId="19">
    <w:abstractNumId w:val="28"/>
  </w:num>
  <w:num w:numId="20">
    <w:abstractNumId w:val="9"/>
  </w:num>
  <w:num w:numId="21">
    <w:abstractNumId w:val="18"/>
  </w:num>
  <w:num w:numId="22">
    <w:abstractNumId w:val="22"/>
  </w:num>
  <w:num w:numId="23">
    <w:abstractNumId w:val="21"/>
  </w:num>
  <w:num w:numId="24">
    <w:abstractNumId w:val="26"/>
  </w:num>
  <w:num w:numId="25">
    <w:abstractNumId w:val="16"/>
  </w:num>
  <w:num w:numId="26">
    <w:abstractNumId w:val="19"/>
  </w:num>
  <w:num w:numId="27">
    <w:abstractNumId w:val="23"/>
  </w:num>
  <w:num w:numId="28">
    <w:abstractNumId w:val="1"/>
  </w:num>
  <w:num w:numId="29">
    <w:abstractNumId w:val="31"/>
  </w:num>
  <w:num w:numId="30">
    <w:abstractNumId w:val="30"/>
  </w:num>
  <w:num w:numId="31">
    <w:abstractNumId w:val="7"/>
  </w:num>
  <w:num w:numId="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10F72"/>
    <w:rsid w:val="00091686"/>
    <w:rsid w:val="000C3B27"/>
    <w:rsid w:val="000E47B9"/>
    <w:rsid w:val="001C4081"/>
    <w:rsid w:val="001D28E9"/>
    <w:rsid w:val="00353607"/>
    <w:rsid w:val="0037061D"/>
    <w:rsid w:val="003B2B9C"/>
    <w:rsid w:val="004A7C26"/>
    <w:rsid w:val="004C5DFF"/>
    <w:rsid w:val="006448C2"/>
    <w:rsid w:val="006B5D68"/>
    <w:rsid w:val="00710F72"/>
    <w:rsid w:val="007D2622"/>
    <w:rsid w:val="00AB3815"/>
    <w:rsid w:val="00B07A10"/>
    <w:rsid w:val="00C164BF"/>
    <w:rsid w:val="00DC25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10F7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10F7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710F72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710F72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710F72"/>
    <w:pPr>
      <w:ind w:left="232"/>
      <w:outlineLvl w:val="1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710F72"/>
    <w:pPr>
      <w:ind w:left="232"/>
    </w:pPr>
  </w:style>
  <w:style w:type="paragraph" w:customStyle="1" w:styleId="TableParagraph">
    <w:name w:val="Table Paragraph"/>
    <w:basedOn w:val="a"/>
    <w:uiPriority w:val="1"/>
    <w:qFormat/>
    <w:rsid w:val="00710F72"/>
  </w:style>
  <w:style w:type="paragraph" w:styleId="a6">
    <w:name w:val="Balloon Text"/>
    <w:basedOn w:val="a"/>
    <w:link w:val="a7"/>
    <w:uiPriority w:val="99"/>
    <w:semiHidden/>
    <w:unhideWhenUsed/>
    <w:rsid w:val="00710F7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10F72"/>
    <w:rPr>
      <w:rFonts w:ascii="Tahoma" w:eastAsia="Times New Roman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710F72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710F72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unhideWhenUsed/>
    <w:rsid w:val="00710F72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710F72"/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image" Target="media/image5.jpeg"/><Relationship Id="rId26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4.jpeg"/><Relationship Id="rId25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header" Target="header4.xml"/><Relationship Id="rId29" Type="http://schemas.openxmlformats.org/officeDocument/2006/relationships/footer" Target="footer5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8.jpeg"/><Relationship Id="rId28" Type="http://schemas.openxmlformats.org/officeDocument/2006/relationships/header" Target="header5.xml"/><Relationship Id="rId10" Type="http://schemas.openxmlformats.org/officeDocument/2006/relationships/header" Target="header1.xml"/><Relationship Id="rId19" Type="http://schemas.openxmlformats.org/officeDocument/2006/relationships/image" Target="media/image6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17</Pages>
  <Words>2674</Words>
  <Characters>15243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2024-09-29T10:56:00Z</dcterms:created>
  <dcterms:modified xsi:type="dcterms:W3CDTF">2025-09-30T06:45:00Z</dcterms:modified>
</cp:coreProperties>
</file>